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88" w:rsidRPr="00D636A4" w:rsidRDefault="00883C88" w:rsidP="005F7539">
      <w:pPr>
        <w:keepNext/>
        <w:keepLines/>
        <w:spacing w:after="0"/>
        <w:ind w:left="567" w:hanging="578"/>
        <w:rPr>
          <w:lang w:val="en-US"/>
        </w:rPr>
      </w:pPr>
    </w:p>
    <w:p w:rsidR="00271F41" w:rsidRPr="00D636A4" w:rsidRDefault="005D23FD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 xml:space="preserve">What is </w:t>
      </w:r>
      <w:r w:rsidR="00D636A4">
        <w:rPr>
          <w:b/>
          <w:lang w:val="en-US"/>
        </w:rPr>
        <w:t>a</w:t>
      </w:r>
      <w:r w:rsidRPr="00D636A4">
        <w:rPr>
          <w:b/>
          <w:lang w:val="en-US"/>
        </w:rPr>
        <w:t xml:space="preserve"> </w:t>
      </w:r>
      <w:r w:rsidR="00271F41" w:rsidRPr="00D636A4">
        <w:rPr>
          <w:b/>
          <w:lang w:val="en-US"/>
        </w:rPr>
        <w:t>Coord</w:t>
      </w:r>
      <w:r w:rsidRPr="00D636A4">
        <w:rPr>
          <w:b/>
          <w:lang w:val="en-US"/>
        </w:rPr>
        <w:t>i</w:t>
      </w:r>
      <w:r w:rsidR="00271F41" w:rsidRPr="00D636A4">
        <w:rPr>
          <w:b/>
          <w:lang w:val="en-US"/>
        </w:rPr>
        <w:t>na</w:t>
      </w:r>
      <w:r w:rsidRPr="00D636A4">
        <w:rPr>
          <w:b/>
          <w:lang w:val="en-US"/>
        </w:rPr>
        <w:t>te</w:t>
      </w:r>
      <w:r w:rsidR="00271F41" w:rsidRPr="00D636A4">
        <w:rPr>
          <w:b/>
          <w:lang w:val="en-US"/>
        </w:rPr>
        <w:t>d</w:t>
      </w:r>
      <w:r w:rsidRPr="00D636A4">
        <w:rPr>
          <w:b/>
          <w:lang w:val="en-US"/>
        </w:rPr>
        <w:t xml:space="preserve"> Call for </w:t>
      </w:r>
      <w:r w:rsidR="00271F41" w:rsidRPr="00D636A4">
        <w:rPr>
          <w:b/>
          <w:lang w:val="en-US"/>
        </w:rPr>
        <w:t>proposa</w:t>
      </w:r>
      <w:r w:rsidRPr="00D636A4">
        <w:rPr>
          <w:b/>
          <w:lang w:val="en-US"/>
        </w:rPr>
        <w:t>l</w:t>
      </w:r>
      <w:r w:rsidR="00271F41" w:rsidRPr="00D636A4">
        <w:rPr>
          <w:b/>
          <w:lang w:val="en-US"/>
        </w:rPr>
        <w:t>s</w:t>
      </w:r>
      <w:r w:rsidRPr="00D636A4">
        <w:rPr>
          <w:b/>
          <w:lang w:val="en-US"/>
        </w:rPr>
        <w:t xml:space="preserve"> to supply </w:t>
      </w:r>
      <w:r w:rsidR="00271F41" w:rsidRPr="00D636A4">
        <w:rPr>
          <w:b/>
          <w:lang w:val="en-US"/>
        </w:rPr>
        <w:t>natural</w:t>
      </w:r>
      <w:r w:rsidRPr="00D636A4">
        <w:rPr>
          <w:b/>
          <w:lang w:val="en-US"/>
        </w:rPr>
        <w:t xml:space="preserve"> gas</w:t>
      </w:r>
      <w:r w:rsidR="00271F41" w:rsidRPr="00D636A4">
        <w:rPr>
          <w:b/>
          <w:lang w:val="en-US"/>
        </w:rPr>
        <w:t>?</w:t>
      </w:r>
    </w:p>
    <w:p w:rsidR="00271F41" w:rsidRPr="00D636A4" w:rsidRDefault="005D23FD" w:rsidP="005F7539">
      <w:pPr>
        <w:keepNext/>
        <w:keepLines/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 xml:space="preserve">It is a </w:t>
      </w:r>
      <w:r w:rsidR="00271F41" w:rsidRPr="00D636A4">
        <w:rPr>
          <w:lang w:val="en-US"/>
        </w:rPr>
        <w:t>coord</w:t>
      </w:r>
      <w:r w:rsidRPr="00D636A4">
        <w:rPr>
          <w:lang w:val="en-US"/>
        </w:rPr>
        <w:t>i</w:t>
      </w:r>
      <w:r w:rsidR="00271F41" w:rsidRPr="00D636A4">
        <w:rPr>
          <w:lang w:val="en-US"/>
        </w:rPr>
        <w:t>na</w:t>
      </w:r>
      <w:r w:rsidRPr="00D636A4">
        <w:rPr>
          <w:lang w:val="en-US"/>
        </w:rPr>
        <w:t>te</w:t>
      </w:r>
      <w:r w:rsidR="00271F41" w:rsidRPr="00D636A4">
        <w:rPr>
          <w:lang w:val="en-US"/>
        </w:rPr>
        <w:t>d</w:t>
      </w:r>
      <w:r w:rsidRPr="00D636A4">
        <w:rPr>
          <w:lang w:val="en-US"/>
        </w:rPr>
        <w:t xml:space="preserve"> movement between Local Piped Gas </w:t>
      </w:r>
      <w:r w:rsidR="00271F41" w:rsidRPr="00D636A4">
        <w:rPr>
          <w:lang w:val="en-US"/>
        </w:rPr>
        <w:t>Distribu</w:t>
      </w:r>
      <w:r w:rsidRPr="00D636A4">
        <w:rPr>
          <w:lang w:val="en-US"/>
        </w:rPr>
        <w:t>to</w:t>
      </w:r>
      <w:r w:rsidR="00271F41" w:rsidRPr="00D636A4">
        <w:rPr>
          <w:lang w:val="en-US"/>
        </w:rPr>
        <w:t xml:space="preserve">rs </w:t>
      </w:r>
      <w:r w:rsidR="00F5516E" w:rsidRPr="00D636A4">
        <w:rPr>
          <w:lang w:val="en-US"/>
        </w:rPr>
        <w:t>(L</w:t>
      </w:r>
      <w:r w:rsidRPr="00D636A4">
        <w:rPr>
          <w:lang w:val="en-US"/>
        </w:rPr>
        <w:t>DCs</w:t>
      </w:r>
      <w:r w:rsidR="00F5516E" w:rsidRPr="00D636A4">
        <w:rPr>
          <w:lang w:val="en-US"/>
        </w:rPr>
        <w:t>)</w:t>
      </w:r>
      <w:r w:rsidR="00271F41" w:rsidRPr="00D636A4">
        <w:rPr>
          <w:lang w:val="en-US"/>
        </w:rPr>
        <w:t xml:space="preserve"> </w:t>
      </w:r>
      <w:r w:rsidRPr="00D636A4">
        <w:rPr>
          <w:lang w:val="en-US"/>
        </w:rPr>
        <w:t xml:space="preserve">in </w:t>
      </w:r>
      <w:r w:rsidR="00271F41" w:rsidRPr="00D636A4">
        <w:rPr>
          <w:lang w:val="en-US"/>
        </w:rPr>
        <w:t>Bra</w:t>
      </w:r>
      <w:r w:rsidRPr="00D636A4">
        <w:rPr>
          <w:lang w:val="en-US"/>
        </w:rPr>
        <w:t>z</w:t>
      </w:r>
      <w:r w:rsidR="00271F41" w:rsidRPr="00D636A4">
        <w:rPr>
          <w:lang w:val="en-US"/>
        </w:rPr>
        <w:t xml:space="preserve">il </w:t>
      </w:r>
      <w:r w:rsidRPr="00D636A4">
        <w:rPr>
          <w:lang w:val="en-US"/>
        </w:rPr>
        <w:t xml:space="preserve">to </w:t>
      </w:r>
      <w:r w:rsidR="00271F41" w:rsidRPr="00D636A4">
        <w:rPr>
          <w:lang w:val="en-US"/>
        </w:rPr>
        <w:t>recei</w:t>
      </w:r>
      <w:r w:rsidRPr="00D636A4">
        <w:rPr>
          <w:lang w:val="en-US"/>
        </w:rPr>
        <w:t>ve</w:t>
      </w:r>
      <w:r w:rsidR="00271F41" w:rsidRPr="00D636A4">
        <w:rPr>
          <w:lang w:val="en-US"/>
        </w:rPr>
        <w:t xml:space="preserve"> proposa</w:t>
      </w:r>
      <w:r w:rsidRPr="00D636A4">
        <w:rPr>
          <w:lang w:val="en-US"/>
        </w:rPr>
        <w:t>l</w:t>
      </w:r>
      <w:r w:rsidR="00271F41" w:rsidRPr="00D636A4">
        <w:rPr>
          <w:lang w:val="en-US"/>
        </w:rPr>
        <w:t xml:space="preserve">s </w:t>
      </w:r>
      <w:r w:rsidRPr="00D636A4">
        <w:rPr>
          <w:lang w:val="en-US"/>
        </w:rPr>
        <w:t xml:space="preserve">to supply </w:t>
      </w:r>
      <w:r w:rsidR="00271F41" w:rsidRPr="00D636A4">
        <w:rPr>
          <w:lang w:val="en-US"/>
        </w:rPr>
        <w:t>natural</w:t>
      </w:r>
      <w:r w:rsidRPr="00D636A4">
        <w:rPr>
          <w:lang w:val="en-US"/>
        </w:rPr>
        <w:t xml:space="preserve"> gas</w:t>
      </w:r>
      <w:r w:rsidR="00271F41" w:rsidRPr="00D636A4">
        <w:rPr>
          <w:lang w:val="en-US"/>
        </w:rPr>
        <w:t>.</w:t>
      </w:r>
    </w:p>
    <w:p w:rsidR="00C63B49" w:rsidRPr="00D636A4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  <w:lang w:val="en-US"/>
        </w:rPr>
      </w:pPr>
    </w:p>
    <w:p w:rsidR="00271F41" w:rsidRPr="00D636A4" w:rsidRDefault="00F13E85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>Why is a Call for Proposals being held</w:t>
      </w:r>
      <w:r w:rsidR="00271F41" w:rsidRPr="00D636A4">
        <w:rPr>
          <w:b/>
          <w:lang w:val="en-US"/>
        </w:rPr>
        <w:t>?</w:t>
      </w:r>
    </w:p>
    <w:p w:rsidR="00271F41" w:rsidRPr="00D636A4" w:rsidRDefault="00F13E85" w:rsidP="005F7539">
      <w:pPr>
        <w:keepNext/>
        <w:keepLines/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 xml:space="preserve">To find the best </w:t>
      </w:r>
      <w:r w:rsidR="007A0517" w:rsidRPr="00D636A4">
        <w:rPr>
          <w:lang w:val="en-US"/>
        </w:rPr>
        <w:t>condi</w:t>
      </w:r>
      <w:r w:rsidRPr="00D636A4">
        <w:rPr>
          <w:lang w:val="en-US"/>
        </w:rPr>
        <w:t>tion</w:t>
      </w:r>
      <w:r w:rsidR="007A0517" w:rsidRPr="00D636A4">
        <w:rPr>
          <w:lang w:val="en-US"/>
        </w:rPr>
        <w:t xml:space="preserve">s </w:t>
      </w:r>
      <w:r w:rsidRPr="00D636A4">
        <w:rPr>
          <w:lang w:val="en-US"/>
        </w:rPr>
        <w:t>to supply the market served by the</w:t>
      </w:r>
      <w:r w:rsidR="00E66B4A">
        <w:rPr>
          <w:lang w:val="en-US"/>
        </w:rPr>
        <w:t>se</w:t>
      </w:r>
      <w:r w:rsidRPr="00D636A4">
        <w:rPr>
          <w:lang w:val="en-US"/>
        </w:rPr>
        <w:t xml:space="preserve"> d</w:t>
      </w:r>
      <w:r w:rsidR="007A0517" w:rsidRPr="00D636A4">
        <w:rPr>
          <w:lang w:val="en-US"/>
        </w:rPr>
        <w:t>istribu</w:t>
      </w:r>
      <w:r w:rsidRPr="00D636A4">
        <w:rPr>
          <w:lang w:val="en-US"/>
        </w:rPr>
        <w:t>t</w:t>
      </w:r>
      <w:r w:rsidR="007A0517" w:rsidRPr="00D636A4">
        <w:rPr>
          <w:lang w:val="en-US"/>
        </w:rPr>
        <w:t>ors, diversif</w:t>
      </w:r>
      <w:r w:rsidRPr="00D636A4">
        <w:rPr>
          <w:lang w:val="en-US"/>
        </w:rPr>
        <w:t xml:space="preserve">ying their </w:t>
      </w:r>
      <w:r w:rsidR="00271F41" w:rsidRPr="00D636A4">
        <w:rPr>
          <w:lang w:val="en-US"/>
        </w:rPr>
        <w:t>portf</w:t>
      </w:r>
      <w:r w:rsidRPr="00D636A4">
        <w:rPr>
          <w:lang w:val="en-US"/>
        </w:rPr>
        <w:t>o</w:t>
      </w:r>
      <w:r w:rsidR="00271F41" w:rsidRPr="00D636A4">
        <w:rPr>
          <w:lang w:val="en-US"/>
        </w:rPr>
        <w:t xml:space="preserve">lio </w:t>
      </w:r>
      <w:r w:rsidR="00E66B4A">
        <w:rPr>
          <w:lang w:val="en-US"/>
        </w:rPr>
        <w:t xml:space="preserve">for </w:t>
      </w:r>
      <w:r w:rsidRPr="00D636A4">
        <w:rPr>
          <w:lang w:val="en-US"/>
        </w:rPr>
        <w:t>acquir</w:t>
      </w:r>
      <w:r w:rsidR="00E66B4A">
        <w:rPr>
          <w:lang w:val="en-US"/>
        </w:rPr>
        <w:t>ing</w:t>
      </w:r>
      <w:r w:rsidRPr="00D636A4">
        <w:rPr>
          <w:lang w:val="en-US"/>
        </w:rPr>
        <w:t xml:space="preserve"> </w:t>
      </w:r>
      <w:r w:rsidR="00271F41" w:rsidRPr="00D636A4">
        <w:rPr>
          <w:lang w:val="en-US"/>
        </w:rPr>
        <w:t>natural</w:t>
      </w:r>
      <w:r w:rsidRPr="00D636A4">
        <w:rPr>
          <w:lang w:val="en-US"/>
        </w:rPr>
        <w:t xml:space="preserve"> gas and providing all the </w:t>
      </w:r>
      <w:r w:rsidR="00271F41" w:rsidRPr="00D636A4">
        <w:rPr>
          <w:lang w:val="en-US"/>
        </w:rPr>
        <w:t>na</w:t>
      </w:r>
      <w:r w:rsidRPr="00D636A4">
        <w:rPr>
          <w:lang w:val="en-US"/>
        </w:rPr>
        <w:t>t</w:t>
      </w:r>
      <w:r w:rsidR="00271F41" w:rsidRPr="00D636A4">
        <w:rPr>
          <w:lang w:val="en-US"/>
        </w:rPr>
        <w:t xml:space="preserve">ional </w:t>
      </w:r>
      <w:r w:rsidRPr="00D636A4">
        <w:rPr>
          <w:lang w:val="en-US"/>
        </w:rPr>
        <w:t>and</w:t>
      </w:r>
      <w:r w:rsidR="00271F41" w:rsidRPr="00D636A4">
        <w:rPr>
          <w:lang w:val="en-US"/>
        </w:rPr>
        <w:t xml:space="preserve"> interna</w:t>
      </w:r>
      <w:r w:rsidRPr="00D636A4">
        <w:rPr>
          <w:lang w:val="en-US"/>
        </w:rPr>
        <w:t>t</w:t>
      </w:r>
      <w:r w:rsidR="00271F41" w:rsidRPr="00D636A4">
        <w:rPr>
          <w:lang w:val="en-US"/>
        </w:rPr>
        <w:t xml:space="preserve">ional </w:t>
      </w:r>
      <w:r w:rsidRPr="00D636A4">
        <w:rPr>
          <w:lang w:val="en-US"/>
        </w:rPr>
        <w:t>market operators with the opportunity to supply the</w:t>
      </w:r>
      <w:r w:rsidR="00E66B4A">
        <w:rPr>
          <w:lang w:val="en-US"/>
        </w:rPr>
        <w:t>m</w:t>
      </w:r>
      <w:r w:rsidR="00271F41" w:rsidRPr="00D636A4">
        <w:rPr>
          <w:lang w:val="en-US"/>
        </w:rPr>
        <w:t>.</w:t>
      </w:r>
    </w:p>
    <w:p w:rsidR="00C63B49" w:rsidRPr="00D636A4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  <w:lang w:val="en-US"/>
        </w:rPr>
      </w:pPr>
    </w:p>
    <w:p w:rsidR="00271F41" w:rsidRPr="00D636A4" w:rsidRDefault="00F13E85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 xml:space="preserve">Who are the current suppliers </w:t>
      </w:r>
      <w:r w:rsidR="00E66B4A">
        <w:rPr>
          <w:b/>
          <w:lang w:val="en-US"/>
        </w:rPr>
        <w:t xml:space="preserve">of the LDCs </w:t>
      </w:r>
      <w:r w:rsidRPr="00D636A4">
        <w:rPr>
          <w:b/>
          <w:lang w:val="en-US"/>
        </w:rPr>
        <w:t xml:space="preserve">taking part in the </w:t>
      </w:r>
      <w:r w:rsidR="00271F41" w:rsidRPr="00D636A4">
        <w:rPr>
          <w:b/>
          <w:lang w:val="en-US"/>
        </w:rPr>
        <w:t>Coord</w:t>
      </w:r>
      <w:r w:rsidRPr="00D636A4">
        <w:rPr>
          <w:b/>
          <w:lang w:val="en-US"/>
        </w:rPr>
        <w:t>i</w:t>
      </w:r>
      <w:r w:rsidR="00271F41" w:rsidRPr="00D636A4">
        <w:rPr>
          <w:b/>
          <w:lang w:val="en-US"/>
        </w:rPr>
        <w:t>na</w:t>
      </w:r>
      <w:r w:rsidRPr="00D636A4">
        <w:rPr>
          <w:b/>
          <w:lang w:val="en-US"/>
        </w:rPr>
        <w:t>te</w:t>
      </w:r>
      <w:r w:rsidR="00271F41" w:rsidRPr="00D636A4">
        <w:rPr>
          <w:b/>
          <w:lang w:val="en-US"/>
        </w:rPr>
        <w:t>d</w:t>
      </w:r>
      <w:r w:rsidRPr="00D636A4">
        <w:rPr>
          <w:b/>
          <w:lang w:val="en-US"/>
        </w:rPr>
        <w:t xml:space="preserve"> Call</w:t>
      </w:r>
      <w:r w:rsidR="00271F41" w:rsidRPr="00D636A4">
        <w:rPr>
          <w:b/>
          <w:lang w:val="en-US"/>
        </w:rPr>
        <w:t>?</w:t>
      </w:r>
    </w:p>
    <w:p w:rsidR="00271F41" w:rsidRPr="00D636A4" w:rsidRDefault="00F13E85" w:rsidP="005F7539">
      <w:pPr>
        <w:keepNext/>
        <w:keepLines/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>The LDCs</w:t>
      </w:r>
      <w:r w:rsidR="00830956" w:rsidRPr="00D636A4">
        <w:rPr>
          <w:lang w:val="en-US"/>
        </w:rPr>
        <w:t xml:space="preserve"> </w:t>
      </w:r>
      <w:r w:rsidRPr="00D636A4">
        <w:rPr>
          <w:lang w:val="en-US"/>
        </w:rPr>
        <w:t xml:space="preserve">have the </w:t>
      </w:r>
      <w:r w:rsidR="00271F41" w:rsidRPr="00D636A4">
        <w:rPr>
          <w:lang w:val="en-US"/>
        </w:rPr>
        <w:t>autonom</w:t>
      </w:r>
      <w:r w:rsidRPr="00D636A4">
        <w:rPr>
          <w:lang w:val="en-US"/>
        </w:rPr>
        <w:t xml:space="preserve">y to acquire </w:t>
      </w:r>
      <w:r w:rsidR="00271F41" w:rsidRPr="00D636A4">
        <w:rPr>
          <w:lang w:val="en-US"/>
        </w:rPr>
        <w:t xml:space="preserve">natural </w:t>
      </w:r>
      <w:r w:rsidRPr="00D636A4">
        <w:rPr>
          <w:lang w:val="en-US"/>
        </w:rPr>
        <w:t xml:space="preserve">gas and work with </w:t>
      </w:r>
      <w:r w:rsidR="00271F41" w:rsidRPr="00D636A4">
        <w:rPr>
          <w:lang w:val="en-US"/>
        </w:rPr>
        <w:t>di</w:t>
      </w:r>
      <w:r w:rsidRPr="00D636A4">
        <w:rPr>
          <w:lang w:val="en-US"/>
        </w:rPr>
        <w:t>f</w:t>
      </w:r>
      <w:r w:rsidR="00271F41" w:rsidRPr="00D636A4">
        <w:rPr>
          <w:lang w:val="en-US"/>
        </w:rPr>
        <w:t>ferent sup</w:t>
      </w:r>
      <w:r w:rsidRPr="00D636A4">
        <w:rPr>
          <w:lang w:val="en-US"/>
        </w:rPr>
        <w:t>plier</w:t>
      </w:r>
      <w:r w:rsidR="00271F41" w:rsidRPr="00D636A4">
        <w:rPr>
          <w:lang w:val="en-US"/>
        </w:rPr>
        <w:t xml:space="preserve">s, </w:t>
      </w:r>
      <w:r w:rsidRPr="00D636A4">
        <w:rPr>
          <w:lang w:val="en-US"/>
        </w:rPr>
        <w:t xml:space="preserve">with </w:t>
      </w:r>
      <w:r w:rsidR="00271F41" w:rsidRPr="00D636A4">
        <w:rPr>
          <w:lang w:val="en-US"/>
        </w:rPr>
        <w:t xml:space="preserve">Petrobras </w:t>
      </w:r>
      <w:r w:rsidRPr="00D636A4">
        <w:rPr>
          <w:lang w:val="en-US"/>
        </w:rPr>
        <w:t>being the main supplier for the Brazilian market</w:t>
      </w:r>
      <w:r w:rsidR="00271F41" w:rsidRPr="00D636A4">
        <w:rPr>
          <w:lang w:val="en-US"/>
        </w:rPr>
        <w:t>.</w:t>
      </w:r>
    </w:p>
    <w:p w:rsidR="00C63B49" w:rsidRPr="00D636A4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  <w:lang w:val="en-US"/>
        </w:rPr>
      </w:pPr>
    </w:p>
    <w:p w:rsidR="00271F41" w:rsidRPr="00D636A4" w:rsidRDefault="00F13E85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 xml:space="preserve">Why are the </w:t>
      </w:r>
      <w:r w:rsidR="00830956" w:rsidRPr="00D636A4">
        <w:rPr>
          <w:b/>
          <w:lang w:val="en-US"/>
        </w:rPr>
        <w:t>L</w:t>
      </w:r>
      <w:r w:rsidRPr="00D636A4">
        <w:rPr>
          <w:b/>
          <w:lang w:val="en-US"/>
        </w:rPr>
        <w:t>DC</w:t>
      </w:r>
      <w:r w:rsidR="00830956" w:rsidRPr="00D636A4">
        <w:rPr>
          <w:b/>
          <w:lang w:val="en-US"/>
        </w:rPr>
        <w:t xml:space="preserve">s </w:t>
      </w:r>
      <w:r w:rsidRPr="00D636A4">
        <w:rPr>
          <w:b/>
          <w:lang w:val="en-US"/>
        </w:rPr>
        <w:t>going to hold a Call for Proposals if they have a</w:t>
      </w:r>
      <w:r w:rsidR="00271F41" w:rsidRPr="00D636A4">
        <w:rPr>
          <w:b/>
          <w:lang w:val="en-US"/>
        </w:rPr>
        <w:t xml:space="preserve"> contra</w:t>
      </w:r>
      <w:r w:rsidRPr="00D636A4">
        <w:rPr>
          <w:b/>
          <w:lang w:val="en-US"/>
        </w:rPr>
        <w:t>c</w:t>
      </w:r>
      <w:r w:rsidR="00271F41" w:rsidRPr="00D636A4">
        <w:rPr>
          <w:b/>
          <w:lang w:val="en-US"/>
        </w:rPr>
        <w:t xml:space="preserve">t </w:t>
      </w:r>
      <w:r w:rsidRPr="00D636A4">
        <w:rPr>
          <w:b/>
          <w:lang w:val="en-US"/>
        </w:rPr>
        <w:t xml:space="preserve">with </w:t>
      </w:r>
      <w:r w:rsidR="00271F41" w:rsidRPr="00D636A4">
        <w:rPr>
          <w:b/>
          <w:lang w:val="en-US"/>
        </w:rPr>
        <w:t>Petrobras</w:t>
      </w:r>
      <w:r w:rsidR="00883C88" w:rsidRPr="00D636A4">
        <w:rPr>
          <w:b/>
          <w:lang w:val="en-US"/>
        </w:rPr>
        <w:t>?</w:t>
      </w:r>
    </w:p>
    <w:p w:rsidR="00271F41" w:rsidRPr="00D636A4" w:rsidRDefault="00F13E85" w:rsidP="005F7539">
      <w:pPr>
        <w:keepNext/>
        <w:keepLines/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>The LDC c</w:t>
      </w:r>
      <w:r w:rsidR="00271F41" w:rsidRPr="00D636A4">
        <w:rPr>
          <w:lang w:val="en-US"/>
        </w:rPr>
        <w:t>ontra</w:t>
      </w:r>
      <w:r w:rsidRPr="00D636A4">
        <w:rPr>
          <w:lang w:val="en-US"/>
        </w:rPr>
        <w:t>c</w:t>
      </w:r>
      <w:r w:rsidR="00271F41" w:rsidRPr="00D636A4">
        <w:rPr>
          <w:lang w:val="en-US"/>
        </w:rPr>
        <w:t xml:space="preserve">ts </w:t>
      </w:r>
      <w:r w:rsidRPr="00D636A4">
        <w:rPr>
          <w:lang w:val="en-US"/>
        </w:rPr>
        <w:t xml:space="preserve">have varying commercial </w:t>
      </w:r>
      <w:r w:rsidR="00907346" w:rsidRPr="00D636A4">
        <w:rPr>
          <w:lang w:val="en-US"/>
        </w:rPr>
        <w:t>condi</w:t>
      </w:r>
      <w:r w:rsidRPr="00D636A4">
        <w:rPr>
          <w:lang w:val="en-US"/>
        </w:rPr>
        <w:t>tion</w:t>
      </w:r>
      <w:r w:rsidR="00907346" w:rsidRPr="00D636A4">
        <w:rPr>
          <w:lang w:val="en-US"/>
        </w:rPr>
        <w:t xml:space="preserve">s, </w:t>
      </w:r>
      <w:r w:rsidRPr="00D636A4">
        <w:rPr>
          <w:lang w:val="en-US"/>
        </w:rPr>
        <w:t>terms and deadlines</w:t>
      </w:r>
      <w:r w:rsidR="00FF6B46" w:rsidRPr="00D636A4">
        <w:rPr>
          <w:lang w:val="en-US"/>
        </w:rPr>
        <w:t xml:space="preserve"> and the c</w:t>
      </w:r>
      <w:r w:rsidR="00271F41" w:rsidRPr="00D636A4">
        <w:rPr>
          <w:lang w:val="en-US"/>
        </w:rPr>
        <w:t>ompani</w:t>
      </w:r>
      <w:r w:rsidR="00FF6B46" w:rsidRPr="00D636A4">
        <w:rPr>
          <w:lang w:val="en-US"/>
        </w:rPr>
        <w:t>e</w:t>
      </w:r>
      <w:r w:rsidR="00271F41" w:rsidRPr="00D636A4">
        <w:rPr>
          <w:lang w:val="en-US"/>
        </w:rPr>
        <w:t xml:space="preserve">s </w:t>
      </w:r>
      <w:r w:rsidR="00FF6B46" w:rsidRPr="00D636A4">
        <w:rPr>
          <w:lang w:val="en-US"/>
        </w:rPr>
        <w:t xml:space="preserve">plan to </w:t>
      </w:r>
      <w:r w:rsidR="00271F41" w:rsidRPr="00D636A4">
        <w:rPr>
          <w:lang w:val="en-US"/>
        </w:rPr>
        <w:t>identif</w:t>
      </w:r>
      <w:r w:rsidR="00FF6B46" w:rsidRPr="00D636A4">
        <w:rPr>
          <w:lang w:val="en-US"/>
        </w:rPr>
        <w:t>y new operators in the natural gas supply chain</w:t>
      </w:r>
      <w:r w:rsidR="00271F41" w:rsidRPr="00D636A4">
        <w:rPr>
          <w:lang w:val="en-US"/>
        </w:rPr>
        <w:t>.</w:t>
      </w:r>
    </w:p>
    <w:p w:rsidR="00C63B49" w:rsidRPr="00D636A4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  <w:lang w:val="en-US"/>
        </w:rPr>
      </w:pPr>
    </w:p>
    <w:p w:rsidR="00EC07A2" w:rsidRPr="00D636A4" w:rsidRDefault="00FF6B46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 xml:space="preserve">What is </w:t>
      </w:r>
      <w:r w:rsidR="00271F41" w:rsidRPr="00D636A4">
        <w:rPr>
          <w:b/>
          <w:lang w:val="en-US"/>
        </w:rPr>
        <w:t>Petrobras</w:t>
      </w:r>
      <w:r w:rsidRPr="00D636A4">
        <w:rPr>
          <w:b/>
          <w:lang w:val="en-US"/>
        </w:rPr>
        <w:t>’</w:t>
      </w:r>
      <w:r w:rsidR="00271F41" w:rsidRPr="00D636A4">
        <w:rPr>
          <w:b/>
          <w:lang w:val="en-US"/>
        </w:rPr>
        <w:t xml:space="preserve"> posi</w:t>
      </w:r>
      <w:r w:rsidRPr="00D636A4">
        <w:rPr>
          <w:b/>
          <w:lang w:val="en-US"/>
        </w:rPr>
        <w:t>t</w:t>
      </w:r>
      <w:r w:rsidR="00271F41" w:rsidRPr="00D636A4">
        <w:rPr>
          <w:b/>
          <w:lang w:val="en-US"/>
        </w:rPr>
        <w:t xml:space="preserve">ion </w:t>
      </w:r>
      <w:r w:rsidRPr="00D636A4">
        <w:rPr>
          <w:b/>
          <w:lang w:val="en-US"/>
        </w:rPr>
        <w:t xml:space="preserve">in </w:t>
      </w:r>
      <w:r w:rsidR="00271F41" w:rsidRPr="00D636A4">
        <w:rPr>
          <w:b/>
          <w:lang w:val="en-US"/>
        </w:rPr>
        <w:t>rela</w:t>
      </w:r>
      <w:r w:rsidRPr="00D636A4">
        <w:rPr>
          <w:b/>
          <w:lang w:val="en-US"/>
        </w:rPr>
        <w:t>tion to the C</w:t>
      </w:r>
      <w:r w:rsidR="00271F41" w:rsidRPr="00D636A4">
        <w:rPr>
          <w:b/>
          <w:lang w:val="en-US"/>
        </w:rPr>
        <w:t>oord</w:t>
      </w:r>
      <w:r w:rsidRPr="00D636A4">
        <w:rPr>
          <w:b/>
          <w:lang w:val="en-US"/>
        </w:rPr>
        <w:t>inated Call</w:t>
      </w:r>
      <w:r w:rsidR="00EC07A2" w:rsidRPr="00D636A4">
        <w:rPr>
          <w:b/>
          <w:lang w:val="en-US"/>
        </w:rPr>
        <w:t>?</w:t>
      </w:r>
    </w:p>
    <w:p w:rsidR="00830956" w:rsidRPr="00D636A4" w:rsidRDefault="00830956" w:rsidP="005F7539">
      <w:pPr>
        <w:keepNext/>
        <w:keepLines/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>A</w:t>
      </w:r>
      <w:r w:rsidR="00FF6B46" w:rsidRPr="00D636A4">
        <w:rPr>
          <w:lang w:val="en-US"/>
        </w:rPr>
        <w:t xml:space="preserve">lthough </w:t>
      </w:r>
      <w:r w:rsidRPr="00D636A4">
        <w:rPr>
          <w:lang w:val="en-US"/>
        </w:rPr>
        <w:t>P</w:t>
      </w:r>
      <w:r w:rsidR="00FF6B46" w:rsidRPr="00D636A4">
        <w:rPr>
          <w:lang w:val="en-US"/>
        </w:rPr>
        <w:t>etrobras has not made a formal announcement about the Call for Proposals, it has been gradually repositioning itself in the natural gas market through its divestment program</w:t>
      </w:r>
      <w:r w:rsidR="00D40201" w:rsidRPr="00D636A4">
        <w:rPr>
          <w:lang w:val="en-US"/>
        </w:rPr>
        <w:t>.</w:t>
      </w:r>
    </w:p>
    <w:p w:rsidR="00C63B49" w:rsidRPr="00D636A4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lang w:val="en-US"/>
        </w:rPr>
      </w:pPr>
    </w:p>
    <w:p w:rsidR="00785089" w:rsidRPr="00D636A4" w:rsidRDefault="00FF6B46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>How will the suppliers be defined</w:t>
      </w:r>
      <w:r w:rsidR="00785089" w:rsidRPr="00D636A4">
        <w:rPr>
          <w:b/>
          <w:lang w:val="en-US"/>
        </w:rPr>
        <w:t xml:space="preserve">? </w:t>
      </w:r>
    </w:p>
    <w:p w:rsidR="00F5516E" w:rsidRPr="00D636A4" w:rsidRDefault="00FF6B46" w:rsidP="005F7539">
      <w:pPr>
        <w:keepNext/>
        <w:keepLines/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 xml:space="preserve">Each LDC will autonomously define its </w:t>
      </w:r>
      <w:r w:rsidR="00F5516E" w:rsidRPr="00D636A4">
        <w:rPr>
          <w:lang w:val="en-US"/>
        </w:rPr>
        <w:t>sup</w:t>
      </w:r>
      <w:r w:rsidRPr="00D636A4">
        <w:rPr>
          <w:lang w:val="en-US"/>
        </w:rPr>
        <w:t>plie</w:t>
      </w:r>
      <w:r w:rsidR="00F5516E" w:rsidRPr="00D636A4">
        <w:rPr>
          <w:lang w:val="en-US"/>
        </w:rPr>
        <w:t xml:space="preserve">rs </w:t>
      </w:r>
      <w:r w:rsidRPr="00D636A4">
        <w:rPr>
          <w:lang w:val="en-US"/>
        </w:rPr>
        <w:t xml:space="preserve">and will </w:t>
      </w:r>
      <w:r w:rsidR="00F5516E" w:rsidRPr="00D636A4">
        <w:rPr>
          <w:lang w:val="en-US"/>
        </w:rPr>
        <w:t>selec</w:t>
      </w:r>
      <w:r w:rsidRPr="00D636A4">
        <w:rPr>
          <w:lang w:val="en-US"/>
        </w:rPr>
        <w:t xml:space="preserve">t the supply </w:t>
      </w:r>
      <w:r w:rsidR="00F5516E" w:rsidRPr="00D636A4">
        <w:rPr>
          <w:lang w:val="en-US"/>
        </w:rPr>
        <w:t>proposa</w:t>
      </w:r>
      <w:r w:rsidRPr="00D636A4">
        <w:rPr>
          <w:lang w:val="en-US"/>
        </w:rPr>
        <w:t>l</w:t>
      </w:r>
      <w:r w:rsidR="00F5516E" w:rsidRPr="00D636A4">
        <w:rPr>
          <w:lang w:val="en-US"/>
        </w:rPr>
        <w:t xml:space="preserve">s </w:t>
      </w:r>
      <w:r w:rsidRPr="00D636A4">
        <w:rPr>
          <w:lang w:val="en-US"/>
        </w:rPr>
        <w:t xml:space="preserve">in which the </w:t>
      </w:r>
      <w:r w:rsidR="00F5516E" w:rsidRPr="00D636A4">
        <w:rPr>
          <w:lang w:val="en-US"/>
        </w:rPr>
        <w:t>t</w:t>
      </w:r>
      <w:r w:rsidRPr="00D636A4">
        <w:rPr>
          <w:lang w:val="en-US"/>
        </w:rPr>
        <w:t>echnical and commercial conditions best suit their needs</w:t>
      </w:r>
      <w:r w:rsidR="00F5516E" w:rsidRPr="00D636A4">
        <w:rPr>
          <w:lang w:val="en-US"/>
        </w:rPr>
        <w:t>.</w:t>
      </w:r>
    </w:p>
    <w:p w:rsidR="00C63B49" w:rsidRPr="00D636A4" w:rsidRDefault="00C63B49" w:rsidP="005F7539">
      <w:pPr>
        <w:pStyle w:val="PargrafodaLista"/>
        <w:keepNext/>
        <w:keepLines/>
        <w:spacing w:after="0"/>
        <w:ind w:left="567" w:hanging="578"/>
        <w:jc w:val="both"/>
        <w:rPr>
          <w:b/>
          <w:lang w:val="en-US"/>
        </w:rPr>
      </w:pPr>
    </w:p>
    <w:p w:rsidR="00883C88" w:rsidRPr="00D636A4" w:rsidRDefault="00FF6B46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 xml:space="preserve">Who can take </w:t>
      </w:r>
      <w:r w:rsidR="00883C88" w:rsidRPr="00D636A4">
        <w:rPr>
          <w:b/>
          <w:lang w:val="en-US"/>
        </w:rPr>
        <w:t>part</w:t>
      </w:r>
      <w:r w:rsidRPr="00D636A4">
        <w:rPr>
          <w:b/>
          <w:lang w:val="en-US"/>
        </w:rPr>
        <w:t xml:space="preserve"> </w:t>
      </w:r>
      <w:r w:rsidR="00883C88" w:rsidRPr="00D636A4">
        <w:rPr>
          <w:b/>
          <w:lang w:val="en-US"/>
        </w:rPr>
        <w:t>i</w:t>
      </w:r>
      <w:r w:rsidRPr="00D636A4">
        <w:rPr>
          <w:b/>
          <w:lang w:val="en-US"/>
        </w:rPr>
        <w:t xml:space="preserve">n the </w:t>
      </w:r>
      <w:r w:rsidR="00883C88" w:rsidRPr="00D636A4">
        <w:rPr>
          <w:b/>
          <w:lang w:val="en-US"/>
        </w:rPr>
        <w:t>process?</w:t>
      </w:r>
    </w:p>
    <w:p w:rsidR="003F7DBA" w:rsidRPr="00D636A4" w:rsidRDefault="00FF6B46" w:rsidP="005F7539">
      <w:pPr>
        <w:keepNext/>
        <w:keepLines/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 xml:space="preserve">All </w:t>
      </w:r>
      <w:r w:rsidR="003F7DBA" w:rsidRPr="00D636A4">
        <w:rPr>
          <w:lang w:val="en-US"/>
        </w:rPr>
        <w:t>na</w:t>
      </w:r>
      <w:r w:rsidRPr="00D636A4">
        <w:rPr>
          <w:lang w:val="en-US"/>
        </w:rPr>
        <w:t>t</w:t>
      </w:r>
      <w:r w:rsidR="003F7DBA" w:rsidRPr="00D636A4">
        <w:rPr>
          <w:lang w:val="en-US"/>
        </w:rPr>
        <w:t>iona</w:t>
      </w:r>
      <w:r w:rsidRPr="00D636A4">
        <w:rPr>
          <w:lang w:val="en-US"/>
        </w:rPr>
        <w:t xml:space="preserve">l or </w:t>
      </w:r>
      <w:r w:rsidR="003F7DBA" w:rsidRPr="00D636A4">
        <w:rPr>
          <w:lang w:val="en-US"/>
        </w:rPr>
        <w:t>interna</w:t>
      </w:r>
      <w:r w:rsidRPr="00D636A4">
        <w:rPr>
          <w:lang w:val="en-US"/>
        </w:rPr>
        <w:t>t</w:t>
      </w:r>
      <w:r w:rsidR="003F7DBA" w:rsidRPr="00D636A4">
        <w:rPr>
          <w:lang w:val="en-US"/>
        </w:rPr>
        <w:t>iona</w:t>
      </w:r>
      <w:r w:rsidRPr="00D636A4">
        <w:rPr>
          <w:lang w:val="en-US"/>
        </w:rPr>
        <w:t>l producer</w:t>
      </w:r>
      <w:r w:rsidR="003F7DBA" w:rsidRPr="00D636A4">
        <w:rPr>
          <w:lang w:val="en-US"/>
        </w:rPr>
        <w:t>s</w:t>
      </w:r>
      <w:r w:rsidR="000A2108" w:rsidRPr="00D636A4">
        <w:rPr>
          <w:lang w:val="en-US"/>
        </w:rPr>
        <w:t>, import</w:t>
      </w:r>
      <w:r w:rsidRPr="00D636A4">
        <w:rPr>
          <w:lang w:val="en-US"/>
        </w:rPr>
        <w:t>e</w:t>
      </w:r>
      <w:r w:rsidR="000A2108" w:rsidRPr="00D636A4">
        <w:rPr>
          <w:lang w:val="en-US"/>
        </w:rPr>
        <w:t>rs</w:t>
      </w:r>
      <w:r w:rsidR="003F7DBA" w:rsidRPr="00D636A4">
        <w:rPr>
          <w:lang w:val="en-US"/>
        </w:rPr>
        <w:t xml:space="preserve"> </w:t>
      </w:r>
      <w:r w:rsidRPr="00D636A4">
        <w:rPr>
          <w:lang w:val="en-US"/>
        </w:rPr>
        <w:t xml:space="preserve">and </w:t>
      </w:r>
      <w:r w:rsidR="0062624F" w:rsidRPr="00D636A4">
        <w:rPr>
          <w:lang w:val="en-US"/>
        </w:rPr>
        <w:t xml:space="preserve">those who are or would like to </w:t>
      </w:r>
      <w:r w:rsidR="003F7DBA" w:rsidRPr="00D636A4">
        <w:rPr>
          <w:lang w:val="en-US"/>
        </w:rPr>
        <w:t>a</w:t>
      </w:r>
      <w:r w:rsidR="0062624F" w:rsidRPr="00D636A4">
        <w:rPr>
          <w:lang w:val="en-US"/>
        </w:rPr>
        <w:t>c</w:t>
      </w:r>
      <w:r w:rsidR="003F7DBA" w:rsidRPr="00D636A4">
        <w:rPr>
          <w:lang w:val="en-US"/>
        </w:rPr>
        <w:t>t</w:t>
      </w:r>
      <w:r w:rsidR="0062624F" w:rsidRPr="00D636A4">
        <w:rPr>
          <w:lang w:val="en-US"/>
        </w:rPr>
        <w:t xml:space="preserve"> as suppliers in the Brazilian market</w:t>
      </w:r>
      <w:r w:rsidR="003F7DBA" w:rsidRPr="00D636A4">
        <w:rPr>
          <w:lang w:val="en-US"/>
        </w:rPr>
        <w:t xml:space="preserve">. </w:t>
      </w:r>
      <w:r w:rsidR="0062624F" w:rsidRPr="00D636A4">
        <w:rPr>
          <w:lang w:val="en-US"/>
        </w:rPr>
        <w:t xml:space="preserve">Further </w:t>
      </w:r>
      <w:r w:rsidR="003F7DBA" w:rsidRPr="00D636A4">
        <w:rPr>
          <w:lang w:val="en-US"/>
        </w:rPr>
        <w:t>informa</w:t>
      </w:r>
      <w:r w:rsidR="0062624F" w:rsidRPr="00D636A4">
        <w:rPr>
          <w:lang w:val="en-US"/>
        </w:rPr>
        <w:t>tion can be obtained on the following site</w:t>
      </w:r>
      <w:r w:rsidR="003F7DBA" w:rsidRPr="00D636A4">
        <w:rPr>
          <w:lang w:val="en-US"/>
        </w:rPr>
        <w:t xml:space="preserve">: </w:t>
      </w:r>
      <w:hyperlink r:id="rId7" w:history="1">
        <w:r w:rsidR="003F7DBA" w:rsidRPr="00D636A4">
          <w:rPr>
            <w:rStyle w:val="Hyperlink"/>
            <w:lang w:val="en-US"/>
          </w:rPr>
          <w:t>http://www.anp.gov.br/movimentacao-estocagem-e-comercializacao-de-gas-natural</w:t>
        </w:r>
      </w:hyperlink>
    </w:p>
    <w:p w:rsidR="003F7DBA" w:rsidRPr="00D636A4" w:rsidRDefault="003F7DBA" w:rsidP="005F7539">
      <w:pPr>
        <w:pStyle w:val="PargrafodaLista"/>
        <w:keepNext/>
        <w:keepLines/>
        <w:spacing w:after="0"/>
        <w:ind w:left="567" w:hanging="578"/>
        <w:jc w:val="both"/>
        <w:rPr>
          <w:lang w:val="en-US"/>
        </w:rPr>
      </w:pPr>
    </w:p>
    <w:p w:rsidR="00F5516E" w:rsidRPr="00D636A4" w:rsidRDefault="0062624F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>Is t</w:t>
      </w:r>
      <w:r w:rsidR="00E66B4A">
        <w:rPr>
          <w:b/>
          <w:lang w:val="en-US"/>
        </w:rPr>
        <w:t>his</w:t>
      </w:r>
      <w:r w:rsidRPr="00D636A4">
        <w:rPr>
          <w:b/>
          <w:lang w:val="en-US"/>
        </w:rPr>
        <w:t xml:space="preserve"> a public tender</w:t>
      </w:r>
      <w:r w:rsidR="00883C88" w:rsidRPr="00D636A4">
        <w:rPr>
          <w:b/>
          <w:lang w:val="en-US"/>
        </w:rPr>
        <w:t xml:space="preserve">? </w:t>
      </w:r>
    </w:p>
    <w:p w:rsidR="00883C88" w:rsidRPr="00D636A4" w:rsidRDefault="00E66B4A" w:rsidP="0062624F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>
        <w:rPr>
          <w:lang w:val="en-US"/>
        </w:rPr>
        <w:t>This</w:t>
      </w:r>
      <w:r w:rsidR="0062624F" w:rsidRPr="00D636A4">
        <w:rPr>
          <w:lang w:val="en-US"/>
        </w:rPr>
        <w:t xml:space="preserve"> is not a public tender</w:t>
      </w:r>
      <w:r w:rsidR="003F7DBA" w:rsidRPr="00D636A4">
        <w:rPr>
          <w:lang w:val="en-US"/>
        </w:rPr>
        <w:t xml:space="preserve">. </w:t>
      </w:r>
      <w:r w:rsidR="0062624F" w:rsidRPr="00D636A4">
        <w:rPr>
          <w:lang w:val="en-US"/>
        </w:rPr>
        <w:t xml:space="preserve">It is a non-binding </w:t>
      </w:r>
      <w:r w:rsidR="003F7DBA" w:rsidRPr="00D636A4">
        <w:rPr>
          <w:lang w:val="en-US"/>
        </w:rPr>
        <w:t>process</w:t>
      </w:r>
      <w:r w:rsidR="0062624F" w:rsidRPr="00D636A4">
        <w:rPr>
          <w:lang w:val="en-US"/>
        </w:rPr>
        <w:t xml:space="preserve">, in order to receive </w:t>
      </w:r>
      <w:r w:rsidR="003F7DBA" w:rsidRPr="00D636A4">
        <w:rPr>
          <w:lang w:val="en-US"/>
        </w:rPr>
        <w:t>proposa</w:t>
      </w:r>
      <w:r w:rsidR="0062624F" w:rsidRPr="00D636A4">
        <w:rPr>
          <w:lang w:val="en-US"/>
        </w:rPr>
        <w:t>l</w:t>
      </w:r>
      <w:r w:rsidR="003F7DBA" w:rsidRPr="00D636A4">
        <w:rPr>
          <w:lang w:val="en-US"/>
        </w:rPr>
        <w:t xml:space="preserve">s </w:t>
      </w:r>
      <w:r w:rsidR="0062624F" w:rsidRPr="00D636A4">
        <w:rPr>
          <w:lang w:val="en-US"/>
        </w:rPr>
        <w:t xml:space="preserve">which may or may not develop into a binding </w:t>
      </w:r>
      <w:r w:rsidR="003F7DBA" w:rsidRPr="00D636A4">
        <w:rPr>
          <w:lang w:val="en-US"/>
        </w:rPr>
        <w:t>contra</w:t>
      </w:r>
      <w:r w:rsidR="0062624F" w:rsidRPr="00D636A4">
        <w:rPr>
          <w:lang w:val="en-US"/>
        </w:rPr>
        <w:t>c</w:t>
      </w:r>
      <w:r w:rsidR="003F7DBA" w:rsidRPr="00D636A4">
        <w:rPr>
          <w:lang w:val="en-US"/>
        </w:rPr>
        <w:t>t.</w:t>
      </w:r>
    </w:p>
    <w:p w:rsidR="00F5516E" w:rsidRPr="00D636A4" w:rsidRDefault="00F5516E" w:rsidP="005F7539">
      <w:pPr>
        <w:keepNext/>
        <w:keepLines/>
        <w:spacing w:after="0"/>
        <w:ind w:left="567" w:hanging="578"/>
        <w:jc w:val="both"/>
        <w:rPr>
          <w:lang w:val="en-US"/>
        </w:rPr>
      </w:pPr>
    </w:p>
    <w:p w:rsidR="000A2108" w:rsidRPr="00D636A4" w:rsidRDefault="0062624F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>Does a company require a Corporate Taxpayer Registration (</w:t>
      </w:r>
      <w:r w:rsidR="00883C88" w:rsidRPr="00D636A4">
        <w:rPr>
          <w:b/>
          <w:lang w:val="en-US"/>
        </w:rPr>
        <w:t>CNPJ</w:t>
      </w:r>
      <w:r w:rsidRPr="00D636A4">
        <w:rPr>
          <w:b/>
          <w:lang w:val="en-US"/>
        </w:rPr>
        <w:t>)</w:t>
      </w:r>
      <w:r w:rsidR="00883C88" w:rsidRPr="00D636A4">
        <w:rPr>
          <w:b/>
          <w:lang w:val="en-US"/>
        </w:rPr>
        <w:t xml:space="preserve"> </w:t>
      </w:r>
      <w:r w:rsidRPr="00D636A4">
        <w:rPr>
          <w:b/>
          <w:lang w:val="en-US"/>
        </w:rPr>
        <w:t xml:space="preserve">established in </w:t>
      </w:r>
      <w:r w:rsidR="00883C88" w:rsidRPr="00D636A4">
        <w:rPr>
          <w:b/>
          <w:lang w:val="en-US"/>
        </w:rPr>
        <w:t>Bra</w:t>
      </w:r>
      <w:r w:rsidRPr="00D636A4">
        <w:rPr>
          <w:b/>
          <w:lang w:val="en-US"/>
        </w:rPr>
        <w:t>z</w:t>
      </w:r>
      <w:r w:rsidR="00883C88" w:rsidRPr="00D636A4">
        <w:rPr>
          <w:b/>
          <w:lang w:val="en-US"/>
        </w:rPr>
        <w:t xml:space="preserve">il </w:t>
      </w:r>
      <w:r w:rsidRPr="00D636A4">
        <w:rPr>
          <w:b/>
          <w:lang w:val="en-US"/>
        </w:rPr>
        <w:t>when the Call is made</w:t>
      </w:r>
      <w:r w:rsidR="00883C88" w:rsidRPr="00D636A4">
        <w:rPr>
          <w:b/>
          <w:lang w:val="en-US"/>
        </w:rPr>
        <w:t xml:space="preserve">? </w:t>
      </w:r>
    </w:p>
    <w:p w:rsidR="00883C88" w:rsidRPr="00D636A4" w:rsidRDefault="00883C88" w:rsidP="0062624F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>No</w:t>
      </w:r>
      <w:r w:rsidR="0062624F" w:rsidRPr="00D636A4">
        <w:rPr>
          <w:lang w:val="en-US"/>
        </w:rPr>
        <w:t xml:space="preserve">.  At this time, the company </w:t>
      </w:r>
      <w:r w:rsidRPr="00D636A4">
        <w:rPr>
          <w:lang w:val="en-US"/>
        </w:rPr>
        <w:t>demonstra</w:t>
      </w:r>
      <w:r w:rsidR="0062624F" w:rsidRPr="00D636A4">
        <w:rPr>
          <w:lang w:val="en-US"/>
        </w:rPr>
        <w:t>te</w:t>
      </w:r>
      <w:r w:rsidR="00E66B4A">
        <w:rPr>
          <w:lang w:val="en-US"/>
        </w:rPr>
        <w:t>s</w:t>
      </w:r>
      <w:r w:rsidR="0062624F" w:rsidRPr="00D636A4">
        <w:rPr>
          <w:lang w:val="en-US"/>
        </w:rPr>
        <w:t xml:space="preserve"> its technical </w:t>
      </w:r>
      <w:r w:rsidRPr="00D636A4">
        <w:rPr>
          <w:lang w:val="en-US"/>
        </w:rPr>
        <w:t>capaci</w:t>
      </w:r>
      <w:r w:rsidR="0062624F" w:rsidRPr="00D636A4">
        <w:rPr>
          <w:lang w:val="en-US"/>
        </w:rPr>
        <w:t>ty</w:t>
      </w:r>
      <w:r w:rsidR="00510D69" w:rsidRPr="00D636A4">
        <w:rPr>
          <w:lang w:val="en-US"/>
        </w:rPr>
        <w:t>/interes</w:t>
      </w:r>
      <w:r w:rsidR="0062624F" w:rsidRPr="00D636A4">
        <w:rPr>
          <w:lang w:val="en-US"/>
        </w:rPr>
        <w:t>t</w:t>
      </w:r>
      <w:r w:rsidRPr="00D636A4">
        <w:rPr>
          <w:lang w:val="en-US"/>
        </w:rPr>
        <w:t xml:space="preserve">. </w:t>
      </w:r>
    </w:p>
    <w:p w:rsidR="000A2108" w:rsidRPr="00D636A4" w:rsidRDefault="000A2108" w:rsidP="005F7539">
      <w:pPr>
        <w:pStyle w:val="PargrafodaLista"/>
        <w:keepNext/>
        <w:keepLines/>
        <w:spacing w:after="0"/>
        <w:ind w:left="567" w:hanging="578"/>
        <w:jc w:val="both"/>
        <w:rPr>
          <w:lang w:val="en-US"/>
        </w:rPr>
      </w:pPr>
    </w:p>
    <w:p w:rsidR="00883C88" w:rsidRPr="00D636A4" w:rsidRDefault="0062624F" w:rsidP="005F7539">
      <w:pPr>
        <w:pStyle w:val="PargrafodaLista"/>
        <w:keepNext/>
        <w:widowControl w:val="0"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>Where will the gas be delivered</w:t>
      </w:r>
      <w:r w:rsidR="00883C88" w:rsidRPr="00D636A4">
        <w:rPr>
          <w:b/>
          <w:lang w:val="en-US"/>
        </w:rPr>
        <w:t>?</w:t>
      </w:r>
    </w:p>
    <w:p w:rsidR="002077E9" w:rsidRPr="00D636A4" w:rsidRDefault="0062624F" w:rsidP="0062624F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 xml:space="preserve">The gas should be delivered to the locations </w:t>
      </w:r>
      <w:r w:rsidR="002077E9" w:rsidRPr="00D636A4">
        <w:rPr>
          <w:lang w:val="en-US"/>
        </w:rPr>
        <w:t>defin</w:t>
      </w:r>
      <w:r w:rsidRPr="00D636A4">
        <w:rPr>
          <w:lang w:val="en-US"/>
        </w:rPr>
        <w:t>e</w:t>
      </w:r>
      <w:r w:rsidR="002077E9" w:rsidRPr="00D636A4">
        <w:rPr>
          <w:lang w:val="en-US"/>
        </w:rPr>
        <w:t xml:space="preserve">d </w:t>
      </w:r>
      <w:r w:rsidRPr="00D636A4">
        <w:rPr>
          <w:lang w:val="en-US"/>
        </w:rPr>
        <w:t xml:space="preserve">in each distributor’s </w:t>
      </w:r>
      <w:r w:rsidR="002077E9" w:rsidRPr="00D636A4">
        <w:rPr>
          <w:lang w:val="en-US"/>
        </w:rPr>
        <w:t xml:space="preserve">Terms </w:t>
      </w:r>
      <w:r w:rsidRPr="00D636A4">
        <w:rPr>
          <w:lang w:val="en-US"/>
        </w:rPr>
        <w:t xml:space="preserve">of </w:t>
      </w:r>
      <w:r w:rsidR="002077E9" w:rsidRPr="00D636A4">
        <w:rPr>
          <w:lang w:val="en-US"/>
        </w:rPr>
        <w:t>Refer</w:t>
      </w:r>
      <w:r w:rsidRPr="00D636A4">
        <w:rPr>
          <w:lang w:val="en-US"/>
        </w:rPr>
        <w:t>e</w:t>
      </w:r>
      <w:r w:rsidR="002077E9" w:rsidRPr="00D636A4">
        <w:rPr>
          <w:lang w:val="en-US"/>
        </w:rPr>
        <w:t>nc</w:t>
      </w:r>
      <w:r w:rsidRPr="00D636A4">
        <w:rPr>
          <w:lang w:val="en-US"/>
        </w:rPr>
        <w:t>e</w:t>
      </w:r>
      <w:r w:rsidR="000A2108" w:rsidRPr="00D636A4">
        <w:rPr>
          <w:lang w:val="en-US"/>
        </w:rPr>
        <w:t>.</w:t>
      </w:r>
    </w:p>
    <w:p w:rsidR="00E66B4A" w:rsidRDefault="00E66B4A">
      <w:pPr>
        <w:rPr>
          <w:lang w:val="en-US"/>
        </w:rPr>
      </w:pPr>
      <w:r>
        <w:rPr>
          <w:lang w:val="en-US"/>
        </w:rPr>
        <w:br w:type="page"/>
      </w:r>
    </w:p>
    <w:p w:rsidR="000A2108" w:rsidRPr="00D636A4" w:rsidRDefault="000A2108" w:rsidP="005F7539">
      <w:pPr>
        <w:pStyle w:val="PargrafodaLista"/>
        <w:keepNext/>
        <w:keepLines/>
        <w:spacing w:after="0"/>
        <w:ind w:left="567" w:hanging="578"/>
        <w:jc w:val="both"/>
        <w:rPr>
          <w:lang w:val="en-US"/>
        </w:rPr>
      </w:pPr>
    </w:p>
    <w:p w:rsidR="002077E9" w:rsidRPr="00D636A4" w:rsidRDefault="0062624F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jc w:val="both"/>
        <w:rPr>
          <w:b/>
          <w:lang w:val="en-US"/>
        </w:rPr>
      </w:pPr>
      <w:r w:rsidRPr="00D636A4">
        <w:rPr>
          <w:b/>
          <w:lang w:val="en-US"/>
        </w:rPr>
        <w:t xml:space="preserve">In the </w:t>
      </w:r>
      <w:r w:rsidR="000A2108" w:rsidRPr="00D636A4">
        <w:rPr>
          <w:b/>
          <w:lang w:val="en-US"/>
        </w:rPr>
        <w:t>cas</w:t>
      </w:r>
      <w:r w:rsidRPr="00D636A4">
        <w:rPr>
          <w:b/>
          <w:lang w:val="en-US"/>
        </w:rPr>
        <w:t>e</w:t>
      </w:r>
      <w:r w:rsidR="000A2108" w:rsidRPr="00D636A4">
        <w:rPr>
          <w:b/>
          <w:lang w:val="en-US"/>
        </w:rPr>
        <w:t xml:space="preserve"> </w:t>
      </w:r>
      <w:r w:rsidRPr="00D636A4">
        <w:rPr>
          <w:b/>
          <w:lang w:val="en-US"/>
        </w:rPr>
        <w:t xml:space="preserve">of </w:t>
      </w:r>
      <w:r w:rsidR="000A2108" w:rsidRPr="00D636A4">
        <w:rPr>
          <w:b/>
          <w:lang w:val="en-US"/>
        </w:rPr>
        <w:t>import</w:t>
      </w:r>
      <w:r w:rsidRPr="00D636A4">
        <w:rPr>
          <w:b/>
          <w:lang w:val="en-US"/>
        </w:rPr>
        <w:t>e</w:t>
      </w:r>
      <w:r w:rsidR="000A2108" w:rsidRPr="00D636A4">
        <w:rPr>
          <w:b/>
          <w:lang w:val="en-US"/>
        </w:rPr>
        <w:t>d</w:t>
      </w:r>
      <w:r w:rsidRPr="00D636A4">
        <w:rPr>
          <w:b/>
          <w:lang w:val="en-US"/>
        </w:rPr>
        <w:t xml:space="preserve"> gas</w:t>
      </w:r>
      <w:r w:rsidR="000A2108" w:rsidRPr="00D636A4">
        <w:rPr>
          <w:b/>
          <w:lang w:val="en-US"/>
        </w:rPr>
        <w:t xml:space="preserve">, </w:t>
      </w:r>
      <w:r w:rsidR="00327CC3" w:rsidRPr="00D636A4">
        <w:rPr>
          <w:b/>
          <w:lang w:val="en-US"/>
        </w:rPr>
        <w:t xml:space="preserve">who will be responsible for </w:t>
      </w:r>
      <w:r w:rsidR="00883C88" w:rsidRPr="00D636A4">
        <w:rPr>
          <w:b/>
          <w:lang w:val="en-US"/>
        </w:rPr>
        <w:t>import</w:t>
      </w:r>
      <w:r w:rsidR="00327CC3" w:rsidRPr="00D636A4">
        <w:rPr>
          <w:b/>
          <w:lang w:val="en-US"/>
        </w:rPr>
        <w:t>ation</w:t>
      </w:r>
      <w:r w:rsidR="00883C88" w:rsidRPr="00D636A4">
        <w:rPr>
          <w:b/>
          <w:lang w:val="en-US"/>
        </w:rPr>
        <w:t xml:space="preserve">? </w:t>
      </w:r>
    </w:p>
    <w:p w:rsidR="00883C88" w:rsidRPr="00D636A4" w:rsidRDefault="00327CC3" w:rsidP="00327CC3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 xml:space="preserve">The </w:t>
      </w:r>
      <w:r w:rsidR="00883C88" w:rsidRPr="00D636A4">
        <w:rPr>
          <w:lang w:val="en-US"/>
        </w:rPr>
        <w:t>L</w:t>
      </w:r>
      <w:r w:rsidR="00F13E85" w:rsidRPr="00D636A4">
        <w:rPr>
          <w:lang w:val="en-US"/>
        </w:rPr>
        <w:t>DC</w:t>
      </w:r>
      <w:r w:rsidR="00883C88" w:rsidRPr="00D636A4">
        <w:rPr>
          <w:lang w:val="en-US"/>
        </w:rPr>
        <w:t>s</w:t>
      </w:r>
      <w:r w:rsidRPr="00D636A4">
        <w:rPr>
          <w:lang w:val="en-US"/>
        </w:rPr>
        <w:t>’ activities commence at the Point of Delivery and therefore the market operator is responsible for importation</w:t>
      </w:r>
      <w:r w:rsidR="002077E9" w:rsidRPr="00D636A4">
        <w:rPr>
          <w:lang w:val="en-US"/>
        </w:rPr>
        <w:t>.</w:t>
      </w:r>
    </w:p>
    <w:p w:rsidR="00D40201" w:rsidRPr="00D636A4" w:rsidRDefault="00D40201" w:rsidP="005F7539">
      <w:pPr>
        <w:pStyle w:val="PargrafodaLista"/>
        <w:keepNext/>
        <w:keepLines/>
        <w:spacing w:after="0"/>
        <w:ind w:left="567" w:hanging="578"/>
        <w:rPr>
          <w:lang w:val="en-US"/>
        </w:rPr>
      </w:pPr>
    </w:p>
    <w:p w:rsidR="00D40201" w:rsidRPr="00D636A4" w:rsidRDefault="00A94612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lang w:val="en-US"/>
        </w:rPr>
      </w:pPr>
      <w:r w:rsidRPr="00D636A4">
        <w:rPr>
          <w:b/>
          <w:lang w:val="en-US"/>
        </w:rPr>
        <w:t xml:space="preserve">If the bidding company is </w:t>
      </w:r>
      <w:r w:rsidR="00D40201" w:rsidRPr="00D636A4">
        <w:rPr>
          <w:b/>
          <w:lang w:val="en-US"/>
        </w:rPr>
        <w:t>interes</w:t>
      </w:r>
      <w:r w:rsidRPr="00D636A4">
        <w:rPr>
          <w:b/>
          <w:lang w:val="en-US"/>
        </w:rPr>
        <w:t xml:space="preserve">ted in offering quantities of gas </w:t>
      </w:r>
      <w:r w:rsidR="00D40201" w:rsidRPr="00D636A4">
        <w:rPr>
          <w:b/>
          <w:lang w:val="en-US"/>
        </w:rPr>
        <w:t>o</w:t>
      </w:r>
      <w:r w:rsidRPr="00D636A4">
        <w:rPr>
          <w:b/>
          <w:lang w:val="en-US"/>
        </w:rPr>
        <w:t>r</w:t>
      </w:r>
      <w:r w:rsidR="00D40201" w:rsidRPr="00D636A4">
        <w:rPr>
          <w:b/>
          <w:lang w:val="en-US"/>
        </w:rPr>
        <w:t xml:space="preserve"> condi</w:t>
      </w:r>
      <w:r w:rsidRPr="00D636A4">
        <w:rPr>
          <w:b/>
          <w:lang w:val="en-US"/>
        </w:rPr>
        <w:t>tion</w:t>
      </w:r>
      <w:r w:rsidR="00D40201" w:rsidRPr="00D636A4">
        <w:rPr>
          <w:b/>
          <w:lang w:val="en-US"/>
        </w:rPr>
        <w:t>s di</w:t>
      </w:r>
      <w:r w:rsidRPr="00D636A4">
        <w:rPr>
          <w:b/>
          <w:lang w:val="en-US"/>
        </w:rPr>
        <w:t>f</w:t>
      </w:r>
      <w:r w:rsidR="00D40201" w:rsidRPr="00D636A4">
        <w:rPr>
          <w:b/>
          <w:lang w:val="en-US"/>
        </w:rPr>
        <w:t xml:space="preserve">ferent </w:t>
      </w:r>
      <w:r w:rsidRPr="00D636A4">
        <w:rPr>
          <w:b/>
          <w:lang w:val="en-US"/>
        </w:rPr>
        <w:t xml:space="preserve">to those </w:t>
      </w:r>
      <w:r w:rsidR="00D40201" w:rsidRPr="00D636A4">
        <w:rPr>
          <w:b/>
          <w:lang w:val="en-US"/>
        </w:rPr>
        <w:t>indica</w:t>
      </w:r>
      <w:r w:rsidRPr="00D636A4">
        <w:rPr>
          <w:b/>
          <w:lang w:val="en-US"/>
        </w:rPr>
        <w:t>te</w:t>
      </w:r>
      <w:r w:rsidR="00D40201" w:rsidRPr="00D636A4">
        <w:rPr>
          <w:b/>
          <w:lang w:val="en-US"/>
        </w:rPr>
        <w:t xml:space="preserve">d </w:t>
      </w:r>
      <w:r w:rsidRPr="00D636A4">
        <w:rPr>
          <w:b/>
          <w:lang w:val="en-US"/>
        </w:rPr>
        <w:t>i</w:t>
      </w:r>
      <w:r w:rsidR="00D40201" w:rsidRPr="00D636A4">
        <w:rPr>
          <w:b/>
          <w:lang w:val="en-US"/>
        </w:rPr>
        <w:t xml:space="preserve">n </w:t>
      </w:r>
      <w:r w:rsidRPr="00D636A4">
        <w:rPr>
          <w:b/>
          <w:lang w:val="en-US"/>
        </w:rPr>
        <w:t xml:space="preserve">the </w:t>
      </w:r>
      <w:r w:rsidR="00D40201" w:rsidRPr="00D636A4">
        <w:rPr>
          <w:b/>
          <w:lang w:val="en-US"/>
        </w:rPr>
        <w:t>Term</w:t>
      </w:r>
      <w:r w:rsidRPr="00D636A4">
        <w:rPr>
          <w:b/>
          <w:lang w:val="en-US"/>
        </w:rPr>
        <w:t xml:space="preserve"> </w:t>
      </w:r>
      <w:r w:rsidR="00D40201" w:rsidRPr="00D636A4">
        <w:rPr>
          <w:b/>
          <w:lang w:val="en-US"/>
        </w:rPr>
        <w:t>o</w:t>
      </w:r>
      <w:r w:rsidRPr="00D636A4">
        <w:rPr>
          <w:b/>
          <w:lang w:val="en-US"/>
        </w:rPr>
        <w:t>f</w:t>
      </w:r>
      <w:r w:rsidR="00D40201" w:rsidRPr="00D636A4">
        <w:rPr>
          <w:b/>
          <w:lang w:val="en-US"/>
        </w:rPr>
        <w:t xml:space="preserve"> Refer</w:t>
      </w:r>
      <w:r w:rsidRPr="00D636A4">
        <w:rPr>
          <w:b/>
          <w:lang w:val="en-US"/>
        </w:rPr>
        <w:t>e</w:t>
      </w:r>
      <w:r w:rsidR="00D40201" w:rsidRPr="00D636A4">
        <w:rPr>
          <w:b/>
          <w:lang w:val="en-US"/>
        </w:rPr>
        <w:t>nc</w:t>
      </w:r>
      <w:r w:rsidRPr="00D636A4">
        <w:rPr>
          <w:b/>
          <w:lang w:val="en-US"/>
        </w:rPr>
        <w:t>e</w:t>
      </w:r>
      <w:r w:rsidR="00D40201" w:rsidRPr="00D636A4">
        <w:rPr>
          <w:b/>
          <w:lang w:val="en-US"/>
        </w:rPr>
        <w:t xml:space="preserve">, </w:t>
      </w:r>
      <w:r w:rsidRPr="00D636A4">
        <w:rPr>
          <w:b/>
          <w:lang w:val="en-US"/>
        </w:rPr>
        <w:t>could it do this</w:t>
      </w:r>
      <w:r w:rsidR="00D40201" w:rsidRPr="00D636A4">
        <w:rPr>
          <w:b/>
          <w:lang w:val="en-US"/>
        </w:rPr>
        <w:t>?</w:t>
      </w:r>
    </w:p>
    <w:p w:rsidR="00883C88" w:rsidRPr="00D636A4" w:rsidRDefault="00A94612" w:rsidP="00A94612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 xml:space="preserve">Yes.  According to the </w:t>
      </w:r>
      <w:r w:rsidR="000A2108" w:rsidRPr="00D636A4">
        <w:rPr>
          <w:lang w:val="en-US"/>
        </w:rPr>
        <w:t>Term</w:t>
      </w:r>
      <w:r w:rsidRPr="00D636A4">
        <w:rPr>
          <w:lang w:val="en-US"/>
        </w:rPr>
        <w:t xml:space="preserve"> </w:t>
      </w:r>
      <w:r w:rsidR="000A2108" w:rsidRPr="00D636A4">
        <w:rPr>
          <w:lang w:val="en-US"/>
        </w:rPr>
        <w:t>o</w:t>
      </w:r>
      <w:r w:rsidRPr="00D636A4">
        <w:rPr>
          <w:lang w:val="en-US"/>
        </w:rPr>
        <w:t>f</w:t>
      </w:r>
      <w:r w:rsidR="000A2108" w:rsidRPr="00D636A4">
        <w:rPr>
          <w:lang w:val="en-US"/>
        </w:rPr>
        <w:t xml:space="preserve"> Refer</w:t>
      </w:r>
      <w:r w:rsidRPr="00D636A4">
        <w:rPr>
          <w:lang w:val="en-US"/>
        </w:rPr>
        <w:t>e</w:t>
      </w:r>
      <w:r w:rsidR="000A2108" w:rsidRPr="00D636A4">
        <w:rPr>
          <w:lang w:val="en-US"/>
        </w:rPr>
        <w:t>nc</w:t>
      </w:r>
      <w:r w:rsidRPr="00D636A4">
        <w:rPr>
          <w:lang w:val="en-US"/>
        </w:rPr>
        <w:t>e</w:t>
      </w:r>
      <w:r w:rsidR="000A2108" w:rsidRPr="00D636A4">
        <w:rPr>
          <w:lang w:val="en-US"/>
        </w:rPr>
        <w:t xml:space="preserve">, </w:t>
      </w:r>
      <w:r w:rsidRPr="00D636A4">
        <w:rPr>
          <w:lang w:val="en-US"/>
        </w:rPr>
        <w:t>proposals with different quantities and conditions can be submitted</w:t>
      </w:r>
      <w:r w:rsidR="000A2108" w:rsidRPr="00D636A4">
        <w:rPr>
          <w:lang w:val="en-US"/>
        </w:rPr>
        <w:t xml:space="preserve"> </w:t>
      </w:r>
      <w:r w:rsidRPr="00D636A4">
        <w:rPr>
          <w:lang w:val="en-US"/>
        </w:rPr>
        <w:t xml:space="preserve">and the </w:t>
      </w:r>
      <w:r w:rsidR="000A2108" w:rsidRPr="00D636A4">
        <w:rPr>
          <w:lang w:val="en-US"/>
        </w:rPr>
        <w:t>distribu</w:t>
      </w:r>
      <w:r w:rsidRPr="00D636A4">
        <w:rPr>
          <w:lang w:val="en-US"/>
        </w:rPr>
        <w:t>to</w:t>
      </w:r>
      <w:r w:rsidR="000A2108" w:rsidRPr="00D636A4">
        <w:rPr>
          <w:lang w:val="en-US"/>
        </w:rPr>
        <w:t xml:space="preserve">r </w:t>
      </w:r>
      <w:r w:rsidRPr="00D636A4">
        <w:rPr>
          <w:lang w:val="en-US"/>
        </w:rPr>
        <w:t>will evaluat</w:t>
      </w:r>
      <w:r w:rsidR="003E647A">
        <w:rPr>
          <w:lang w:val="en-US"/>
        </w:rPr>
        <w:t>e</w:t>
      </w:r>
      <w:r w:rsidRPr="00D636A4">
        <w:rPr>
          <w:lang w:val="en-US"/>
        </w:rPr>
        <w:t xml:space="preserve"> the technical/commercial </w:t>
      </w:r>
      <w:r w:rsidR="000A2108" w:rsidRPr="00D636A4">
        <w:rPr>
          <w:lang w:val="en-US"/>
        </w:rPr>
        <w:t>viabili</w:t>
      </w:r>
      <w:r w:rsidRPr="00D636A4">
        <w:rPr>
          <w:lang w:val="en-US"/>
        </w:rPr>
        <w:t xml:space="preserve">ty of the </w:t>
      </w:r>
      <w:r w:rsidR="000A2108" w:rsidRPr="00D636A4">
        <w:rPr>
          <w:lang w:val="en-US"/>
        </w:rPr>
        <w:t>proposa</w:t>
      </w:r>
      <w:r w:rsidRPr="00D636A4">
        <w:rPr>
          <w:lang w:val="en-US"/>
        </w:rPr>
        <w:t>l</w:t>
      </w:r>
      <w:r w:rsidR="00C63B49" w:rsidRPr="00D636A4">
        <w:rPr>
          <w:lang w:val="en-US"/>
        </w:rPr>
        <w:t>.</w:t>
      </w:r>
    </w:p>
    <w:p w:rsidR="000A2108" w:rsidRPr="00D636A4" w:rsidRDefault="000A2108" w:rsidP="005F7539">
      <w:pPr>
        <w:keepNext/>
        <w:keepLines/>
        <w:spacing w:after="0"/>
        <w:ind w:left="567" w:hanging="578"/>
        <w:rPr>
          <w:lang w:val="en-US"/>
        </w:rPr>
      </w:pPr>
    </w:p>
    <w:p w:rsidR="00883C88" w:rsidRPr="00D636A4" w:rsidRDefault="00A94612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lang w:val="en-US"/>
        </w:rPr>
      </w:pPr>
      <w:r w:rsidRPr="00D636A4">
        <w:rPr>
          <w:b/>
          <w:bCs/>
          <w:lang w:val="en-US"/>
        </w:rPr>
        <w:t xml:space="preserve">Can a single proposal be </w:t>
      </w:r>
      <w:r w:rsidR="00883C88" w:rsidRPr="00D636A4">
        <w:rPr>
          <w:b/>
          <w:bCs/>
          <w:lang w:val="en-US"/>
        </w:rPr>
        <w:t>present</w:t>
      </w:r>
      <w:r w:rsidRPr="00D636A4">
        <w:rPr>
          <w:b/>
          <w:bCs/>
          <w:lang w:val="en-US"/>
        </w:rPr>
        <w:t xml:space="preserve">ed to all the </w:t>
      </w:r>
      <w:r w:rsidR="00761702" w:rsidRPr="00D636A4">
        <w:rPr>
          <w:b/>
          <w:bCs/>
          <w:lang w:val="en-US"/>
        </w:rPr>
        <w:t>L</w:t>
      </w:r>
      <w:r w:rsidR="00F13E85" w:rsidRPr="00D636A4">
        <w:rPr>
          <w:b/>
          <w:bCs/>
          <w:lang w:val="en-US"/>
        </w:rPr>
        <w:t>DC</w:t>
      </w:r>
      <w:r w:rsidR="00D40201" w:rsidRPr="00D636A4">
        <w:rPr>
          <w:b/>
          <w:bCs/>
          <w:lang w:val="en-US"/>
        </w:rPr>
        <w:t>s</w:t>
      </w:r>
      <w:r w:rsidR="00883C88" w:rsidRPr="00D636A4">
        <w:rPr>
          <w:b/>
          <w:bCs/>
          <w:lang w:val="en-US"/>
        </w:rPr>
        <w:t>?</w:t>
      </w:r>
    </w:p>
    <w:p w:rsidR="00883C88" w:rsidRPr="00D636A4" w:rsidRDefault="00883C88" w:rsidP="00A94612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>No</w:t>
      </w:r>
      <w:r w:rsidR="00A94612" w:rsidRPr="00D636A4">
        <w:rPr>
          <w:lang w:val="en-US"/>
        </w:rPr>
        <w:t xml:space="preserve">.  The </w:t>
      </w:r>
      <w:r w:rsidRPr="00D636A4">
        <w:rPr>
          <w:lang w:val="en-US"/>
        </w:rPr>
        <w:t>proposa</w:t>
      </w:r>
      <w:r w:rsidR="00A94612" w:rsidRPr="00D636A4">
        <w:rPr>
          <w:lang w:val="en-US"/>
        </w:rPr>
        <w:t>l</w:t>
      </w:r>
      <w:r w:rsidRPr="00D636A4">
        <w:rPr>
          <w:lang w:val="en-US"/>
        </w:rPr>
        <w:t xml:space="preserve">s </w:t>
      </w:r>
      <w:r w:rsidR="00A94612" w:rsidRPr="00D636A4">
        <w:rPr>
          <w:lang w:val="en-US"/>
        </w:rPr>
        <w:t>should be sent separately to each L</w:t>
      </w:r>
      <w:r w:rsidR="00F13E85" w:rsidRPr="00D636A4">
        <w:rPr>
          <w:lang w:val="en-US"/>
        </w:rPr>
        <w:t>DC</w:t>
      </w:r>
      <w:r w:rsidR="00761702" w:rsidRPr="00D636A4">
        <w:rPr>
          <w:lang w:val="en-US"/>
        </w:rPr>
        <w:t>, ac</w:t>
      </w:r>
      <w:r w:rsidR="00A94612" w:rsidRPr="00D636A4">
        <w:rPr>
          <w:lang w:val="en-US"/>
        </w:rPr>
        <w:t>c</w:t>
      </w:r>
      <w:r w:rsidR="00761702" w:rsidRPr="00D636A4">
        <w:rPr>
          <w:lang w:val="en-US"/>
        </w:rPr>
        <w:t>ord</w:t>
      </w:r>
      <w:r w:rsidR="00A94612" w:rsidRPr="00D636A4">
        <w:rPr>
          <w:lang w:val="en-US"/>
        </w:rPr>
        <w:t xml:space="preserve">ing to the </w:t>
      </w:r>
      <w:r w:rsidR="00761702" w:rsidRPr="00D636A4">
        <w:rPr>
          <w:lang w:val="en-US"/>
        </w:rPr>
        <w:t>c</w:t>
      </w:r>
      <w:r w:rsidR="00D80FEE" w:rsidRPr="00D636A4">
        <w:rPr>
          <w:lang w:val="en-US"/>
        </w:rPr>
        <w:t>hannel</w:t>
      </w:r>
      <w:r w:rsidR="00761702" w:rsidRPr="00D636A4">
        <w:rPr>
          <w:lang w:val="en-US"/>
        </w:rPr>
        <w:t xml:space="preserve">s </w:t>
      </w:r>
      <w:r w:rsidR="00D80FEE" w:rsidRPr="00D636A4">
        <w:rPr>
          <w:lang w:val="en-US"/>
        </w:rPr>
        <w:t>of</w:t>
      </w:r>
      <w:r w:rsidR="00761702" w:rsidRPr="00D636A4">
        <w:rPr>
          <w:lang w:val="en-US"/>
        </w:rPr>
        <w:t xml:space="preserve"> co</w:t>
      </w:r>
      <w:r w:rsidR="00D80FEE" w:rsidRPr="00D636A4">
        <w:rPr>
          <w:lang w:val="en-US"/>
        </w:rPr>
        <w:t>m</w:t>
      </w:r>
      <w:r w:rsidR="00761702" w:rsidRPr="00D636A4">
        <w:rPr>
          <w:lang w:val="en-US"/>
        </w:rPr>
        <w:t>munica</w:t>
      </w:r>
      <w:r w:rsidR="00D80FEE" w:rsidRPr="00D636A4">
        <w:rPr>
          <w:lang w:val="en-US"/>
        </w:rPr>
        <w:t>tion</w:t>
      </w:r>
      <w:r w:rsidR="00761702" w:rsidRPr="00D636A4">
        <w:rPr>
          <w:lang w:val="en-US"/>
        </w:rPr>
        <w:t xml:space="preserve"> </w:t>
      </w:r>
      <w:r w:rsidR="00A94612" w:rsidRPr="00D636A4">
        <w:rPr>
          <w:lang w:val="en-US"/>
        </w:rPr>
        <w:t xml:space="preserve">listed in the </w:t>
      </w:r>
      <w:r w:rsidR="00761702" w:rsidRPr="00D636A4">
        <w:rPr>
          <w:lang w:val="en-US"/>
        </w:rPr>
        <w:t>Term</w:t>
      </w:r>
      <w:r w:rsidR="00A94612" w:rsidRPr="00D636A4">
        <w:rPr>
          <w:lang w:val="en-US"/>
        </w:rPr>
        <w:t xml:space="preserve"> </w:t>
      </w:r>
      <w:r w:rsidR="00761702" w:rsidRPr="00D636A4">
        <w:rPr>
          <w:lang w:val="en-US"/>
        </w:rPr>
        <w:t>o</w:t>
      </w:r>
      <w:r w:rsidR="00A94612" w:rsidRPr="00D636A4">
        <w:rPr>
          <w:lang w:val="en-US"/>
        </w:rPr>
        <w:t>f</w:t>
      </w:r>
      <w:r w:rsidR="00761702" w:rsidRPr="00D636A4">
        <w:rPr>
          <w:lang w:val="en-US"/>
        </w:rPr>
        <w:t xml:space="preserve"> Refer</w:t>
      </w:r>
      <w:r w:rsidR="00A94612" w:rsidRPr="00D636A4">
        <w:rPr>
          <w:lang w:val="en-US"/>
        </w:rPr>
        <w:t>e</w:t>
      </w:r>
      <w:r w:rsidR="00761702" w:rsidRPr="00D636A4">
        <w:rPr>
          <w:lang w:val="en-US"/>
        </w:rPr>
        <w:t>nc</w:t>
      </w:r>
      <w:r w:rsidR="00A94612" w:rsidRPr="00D636A4">
        <w:rPr>
          <w:lang w:val="en-US"/>
        </w:rPr>
        <w:t>e</w:t>
      </w:r>
      <w:r w:rsidRPr="00D636A4">
        <w:rPr>
          <w:lang w:val="en-US"/>
        </w:rPr>
        <w:t xml:space="preserve">. </w:t>
      </w:r>
    </w:p>
    <w:p w:rsidR="00761702" w:rsidRPr="00D636A4" w:rsidRDefault="00761702" w:rsidP="005F7539">
      <w:pPr>
        <w:pStyle w:val="PargrafodaLista"/>
        <w:keepNext/>
        <w:keepLines/>
        <w:spacing w:after="0"/>
        <w:ind w:left="567" w:hanging="578"/>
        <w:rPr>
          <w:lang w:val="en-US"/>
        </w:rPr>
      </w:pPr>
    </w:p>
    <w:p w:rsidR="00883C88" w:rsidRPr="00D636A4" w:rsidRDefault="00D80FEE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color w:val="000000"/>
          <w:lang w:val="en-US"/>
        </w:rPr>
      </w:pPr>
      <w:r w:rsidRPr="00D636A4">
        <w:rPr>
          <w:b/>
          <w:bCs/>
          <w:lang w:val="en-US"/>
        </w:rPr>
        <w:t>In the case of delivery via Liquefied Natural Gas (LNG)</w:t>
      </w:r>
      <w:r w:rsidR="00883C88" w:rsidRPr="00D636A4">
        <w:rPr>
          <w:b/>
          <w:bCs/>
          <w:lang w:val="en-US"/>
        </w:rPr>
        <w:t xml:space="preserve">, </w:t>
      </w:r>
      <w:r w:rsidRPr="00D636A4">
        <w:rPr>
          <w:b/>
          <w:bCs/>
          <w:lang w:val="en-US"/>
        </w:rPr>
        <w:t xml:space="preserve">what are the stages </w:t>
      </w:r>
      <w:r w:rsidR="00E66B4A">
        <w:rPr>
          <w:b/>
          <w:bCs/>
          <w:lang w:val="en-US"/>
        </w:rPr>
        <w:t xml:space="preserve">up </w:t>
      </w:r>
      <w:r w:rsidRPr="00D636A4">
        <w:rPr>
          <w:b/>
          <w:bCs/>
          <w:lang w:val="en-US"/>
        </w:rPr>
        <w:t xml:space="preserve">until delivery of the fuel at the </w:t>
      </w:r>
      <w:r w:rsidR="00DC04C0" w:rsidRPr="00D636A4">
        <w:rPr>
          <w:b/>
          <w:bCs/>
          <w:color w:val="000000"/>
          <w:lang w:val="en-US"/>
        </w:rPr>
        <w:t>P</w:t>
      </w:r>
      <w:r w:rsidR="00883C88" w:rsidRPr="00D636A4">
        <w:rPr>
          <w:b/>
          <w:bCs/>
          <w:color w:val="000000"/>
          <w:lang w:val="en-US"/>
        </w:rPr>
        <w:t>o</w:t>
      </w:r>
      <w:r w:rsidRPr="00D636A4">
        <w:rPr>
          <w:b/>
          <w:bCs/>
          <w:color w:val="000000"/>
          <w:lang w:val="en-US"/>
        </w:rPr>
        <w:t>i</w:t>
      </w:r>
      <w:r w:rsidR="00883C88" w:rsidRPr="00D636A4">
        <w:rPr>
          <w:b/>
          <w:bCs/>
          <w:color w:val="000000"/>
          <w:lang w:val="en-US"/>
        </w:rPr>
        <w:t>nts</w:t>
      </w:r>
      <w:r w:rsidR="00DC04C0" w:rsidRPr="00D636A4">
        <w:rPr>
          <w:b/>
          <w:bCs/>
          <w:color w:val="000000"/>
          <w:lang w:val="en-US"/>
        </w:rPr>
        <w:t xml:space="preserve"> </w:t>
      </w:r>
      <w:r w:rsidRPr="00D636A4">
        <w:rPr>
          <w:b/>
          <w:bCs/>
          <w:color w:val="000000"/>
          <w:lang w:val="en-US"/>
        </w:rPr>
        <w:t xml:space="preserve">of Delivery which the distributors </w:t>
      </w:r>
      <w:r w:rsidR="00883C88" w:rsidRPr="00D636A4">
        <w:rPr>
          <w:b/>
          <w:bCs/>
          <w:color w:val="000000"/>
          <w:lang w:val="en-US"/>
        </w:rPr>
        <w:t>defin</w:t>
      </w:r>
      <w:r w:rsidRPr="00D636A4">
        <w:rPr>
          <w:b/>
          <w:bCs/>
          <w:color w:val="000000"/>
          <w:lang w:val="en-US"/>
        </w:rPr>
        <w:t>e</w:t>
      </w:r>
      <w:r w:rsidR="00883C88" w:rsidRPr="00D636A4">
        <w:rPr>
          <w:b/>
          <w:bCs/>
          <w:color w:val="000000"/>
          <w:lang w:val="en-US"/>
        </w:rPr>
        <w:t>?</w:t>
      </w:r>
    </w:p>
    <w:p w:rsidR="00DC04C0" w:rsidRPr="00D636A4" w:rsidRDefault="00D80FEE" w:rsidP="00D80FEE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 xml:space="preserve">The bidding company will be </w:t>
      </w:r>
      <w:r w:rsidR="00DC04C0" w:rsidRPr="00D636A4">
        <w:rPr>
          <w:lang w:val="en-US"/>
        </w:rPr>
        <w:t>respons</w:t>
      </w:r>
      <w:r w:rsidRPr="00D636A4">
        <w:rPr>
          <w:lang w:val="en-US"/>
        </w:rPr>
        <w:t xml:space="preserve">ible for </w:t>
      </w:r>
      <w:proofErr w:type="spellStart"/>
      <w:r w:rsidR="00DC04C0" w:rsidRPr="00D636A4">
        <w:rPr>
          <w:lang w:val="en-US"/>
        </w:rPr>
        <w:t>regasif</w:t>
      </w:r>
      <w:r w:rsidRPr="00D636A4">
        <w:rPr>
          <w:lang w:val="en-US"/>
        </w:rPr>
        <w:t>ying</w:t>
      </w:r>
      <w:proofErr w:type="spellEnd"/>
      <w:r w:rsidRPr="00D636A4">
        <w:rPr>
          <w:lang w:val="en-US"/>
        </w:rPr>
        <w:t xml:space="preserve"> the LNG </w:t>
      </w:r>
      <w:r w:rsidR="00C63B49" w:rsidRPr="00D636A4">
        <w:rPr>
          <w:lang w:val="en-US"/>
        </w:rPr>
        <w:t>u</w:t>
      </w:r>
      <w:r w:rsidRPr="00D636A4">
        <w:rPr>
          <w:lang w:val="en-US"/>
        </w:rPr>
        <w:t xml:space="preserve">sing existing </w:t>
      </w:r>
      <w:r w:rsidR="00C63B49" w:rsidRPr="00D636A4">
        <w:rPr>
          <w:lang w:val="en-US"/>
        </w:rPr>
        <w:t>termina</w:t>
      </w:r>
      <w:r w:rsidRPr="00D636A4">
        <w:rPr>
          <w:lang w:val="en-US"/>
        </w:rPr>
        <w:t>l</w:t>
      </w:r>
      <w:r w:rsidR="00C63B49" w:rsidRPr="00D636A4">
        <w:rPr>
          <w:lang w:val="en-US"/>
        </w:rPr>
        <w:t xml:space="preserve">s </w:t>
      </w:r>
      <w:r w:rsidRPr="00D636A4">
        <w:rPr>
          <w:lang w:val="en-US"/>
        </w:rPr>
        <w:t xml:space="preserve">or those which are built in the future and for </w:t>
      </w:r>
      <w:r w:rsidR="00DC04C0" w:rsidRPr="00D636A4">
        <w:rPr>
          <w:lang w:val="en-US"/>
        </w:rPr>
        <w:t>transport</w:t>
      </w:r>
      <w:r w:rsidRPr="00D636A4">
        <w:rPr>
          <w:lang w:val="en-US"/>
        </w:rPr>
        <w:t xml:space="preserve">ing the </w:t>
      </w:r>
      <w:r w:rsidR="00DC04C0" w:rsidRPr="00D636A4">
        <w:rPr>
          <w:lang w:val="en-US"/>
        </w:rPr>
        <w:t>g</w:t>
      </w:r>
      <w:r w:rsidRPr="00D636A4">
        <w:rPr>
          <w:lang w:val="en-US"/>
        </w:rPr>
        <w:t>a</w:t>
      </w:r>
      <w:r w:rsidR="00DC04C0" w:rsidRPr="00D636A4">
        <w:rPr>
          <w:lang w:val="en-US"/>
        </w:rPr>
        <w:t>s</w:t>
      </w:r>
      <w:r w:rsidR="00C63B49" w:rsidRPr="00D636A4">
        <w:rPr>
          <w:lang w:val="en-US"/>
        </w:rPr>
        <w:t xml:space="preserve"> u</w:t>
      </w:r>
      <w:r w:rsidRPr="00D636A4">
        <w:rPr>
          <w:lang w:val="en-US"/>
        </w:rPr>
        <w:t>sing pipelines to the Poi</w:t>
      </w:r>
      <w:r w:rsidR="00DC04C0" w:rsidRPr="00D636A4">
        <w:rPr>
          <w:lang w:val="en-US"/>
        </w:rPr>
        <w:t>nt</w:t>
      </w:r>
      <w:r w:rsidRPr="00D636A4">
        <w:rPr>
          <w:lang w:val="en-US"/>
        </w:rPr>
        <w:t xml:space="preserve"> </w:t>
      </w:r>
      <w:r w:rsidR="00DC04C0" w:rsidRPr="00D636A4">
        <w:rPr>
          <w:lang w:val="en-US"/>
        </w:rPr>
        <w:t>o</w:t>
      </w:r>
      <w:r w:rsidRPr="00D636A4">
        <w:rPr>
          <w:lang w:val="en-US"/>
        </w:rPr>
        <w:t>f</w:t>
      </w:r>
      <w:r w:rsidR="00DC04C0" w:rsidRPr="00D636A4">
        <w:rPr>
          <w:lang w:val="en-US"/>
        </w:rPr>
        <w:t xml:space="preserve"> </w:t>
      </w:r>
      <w:r w:rsidRPr="00D636A4">
        <w:rPr>
          <w:lang w:val="en-US"/>
        </w:rPr>
        <w:t xml:space="preserve">Delivery </w:t>
      </w:r>
      <w:r w:rsidR="00DC04C0" w:rsidRPr="00D636A4">
        <w:rPr>
          <w:lang w:val="en-US"/>
        </w:rPr>
        <w:t>defin</w:t>
      </w:r>
      <w:r w:rsidRPr="00D636A4">
        <w:rPr>
          <w:lang w:val="en-US"/>
        </w:rPr>
        <w:t>e</w:t>
      </w:r>
      <w:r w:rsidR="00DC04C0" w:rsidRPr="00D636A4">
        <w:rPr>
          <w:lang w:val="en-US"/>
        </w:rPr>
        <w:t xml:space="preserve">d </w:t>
      </w:r>
      <w:r w:rsidRPr="00D636A4">
        <w:rPr>
          <w:lang w:val="en-US"/>
        </w:rPr>
        <w:t>i</w:t>
      </w:r>
      <w:r w:rsidR="00DC04C0" w:rsidRPr="00D636A4">
        <w:rPr>
          <w:lang w:val="en-US"/>
        </w:rPr>
        <w:t>n</w:t>
      </w:r>
      <w:r w:rsidRPr="00D636A4">
        <w:rPr>
          <w:lang w:val="en-US"/>
        </w:rPr>
        <w:t xml:space="preserve"> each LDC’s </w:t>
      </w:r>
      <w:r w:rsidR="00DC04C0" w:rsidRPr="00D636A4">
        <w:rPr>
          <w:lang w:val="en-US"/>
        </w:rPr>
        <w:t xml:space="preserve">Terms </w:t>
      </w:r>
      <w:r w:rsidRPr="00D636A4">
        <w:rPr>
          <w:lang w:val="en-US"/>
        </w:rPr>
        <w:t>of</w:t>
      </w:r>
      <w:r w:rsidR="00DC04C0" w:rsidRPr="00D636A4">
        <w:rPr>
          <w:lang w:val="en-US"/>
        </w:rPr>
        <w:t xml:space="preserve"> Refer</w:t>
      </w:r>
      <w:r w:rsidRPr="00D636A4">
        <w:rPr>
          <w:lang w:val="en-US"/>
        </w:rPr>
        <w:t>e</w:t>
      </w:r>
      <w:r w:rsidR="00DC04C0" w:rsidRPr="00D636A4">
        <w:rPr>
          <w:lang w:val="en-US"/>
        </w:rPr>
        <w:t>nc</w:t>
      </w:r>
      <w:r w:rsidRPr="00D636A4">
        <w:rPr>
          <w:lang w:val="en-US"/>
        </w:rPr>
        <w:t>e</w:t>
      </w:r>
      <w:r w:rsidR="00DC04C0" w:rsidRPr="00D636A4">
        <w:rPr>
          <w:lang w:val="en-US"/>
        </w:rPr>
        <w:t xml:space="preserve">. </w:t>
      </w:r>
      <w:r w:rsidRPr="00D636A4">
        <w:rPr>
          <w:lang w:val="en-US"/>
        </w:rPr>
        <w:t>The bidding company may suggest alternative Points of Delivery</w:t>
      </w:r>
      <w:r w:rsidR="00DC04C0" w:rsidRPr="00D636A4">
        <w:rPr>
          <w:lang w:val="en-US"/>
        </w:rPr>
        <w:t xml:space="preserve">, </w:t>
      </w:r>
      <w:r w:rsidRPr="00D636A4">
        <w:rPr>
          <w:lang w:val="en-US"/>
        </w:rPr>
        <w:t>which the LDC will analyze</w:t>
      </w:r>
      <w:r w:rsidR="00DC04C0" w:rsidRPr="00D636A4">
        <w:rPr>
          <w:lang w:val="en-US"/>
        </w:rPr>
        <w:t>.</w:t>
      </w:r>
    </w:p>
    <w:p w:rsidR="00DC04C0" w:rsidRPr="00D636A4" w:rsidRDefault="00DC04C0" w:rsidP="005F7539">
      <w:pPr>
        <w:pStyle w:val="PargrafodaLista"/>
        <w:keepNext/>
        <w:keepLines/>
        <w:spacing w:after="0"/>
        <w:ind w:left="567" w:hanging="578"/>
        <w:rPr>
          <w:color w:val="000000"/>
          <w:lang w:val="en-US"/>
        </w:rPr>
      </w:pPr>
    </w:p>
    <w:p w:rsidR="00883C88" w:rsidRPr="00D636A4" w:rsidRDefault="00D636A4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color w:val="000000"/>
          <w:lang w:val="en-US"/>
        </w:rPr>
      </w:pPr>
      <w:r w:rsidRPr="00D636A4">
        <w:rPr>
          <w:b/>
          <w:bCs/>
          <w:color w:val="000000"/>
          <w:lang w:val="en-US"/>
        </w:rPr>
        <w:t>Could t</w:t>
      </w:r>
      <w:r w:rsidR="00D80FEE" w:rsidRPr="00D636A4">
        <w:rPr>
          <w:b/>
          <w:bCs/>
          <w:color w:val="000000"/>
          <w:lang w:val="en-US"/>
        </w:rPr>
        <w:t xml:space="preserve">he Liquefied Natural Gas </w:t>
      </w:r>
      <w:r w:rsidRPr="00D636A4">
        <w:rPr>
          <w:b/>
          <w:bCs/>
          <w:color w:val="000000"/>
          <w:lang w:val="en-US"/>
        </w:rPr>
        <w:t xml:space="preserve">Regasification </w:t>
      </w:r>
      <w:r w:rsidR="00883C88" w:rsidRPr="00D636A4">
        <w:rPr>
          <w:b/>
          <w:bCs/>
          <w:color w:val="000000"/>
          <w:lang w:val="en-US"/>
        </w:rPr>
        <w:t>Terminal (</w:t>
      </w:r>
      <w:r w:rsidRPr="00D636A4">
        <w:rPr>
          <w:b/>
          <w:bCs/>
          <w:color w:val="000000"/>
          <w:lang w:val="en-US"/>
        </w:rPr>
        <w:t>LN</w:t>
      </w:r>
      <w:r w:rsidR="00883C88" w:rsidRPr="00D636A4">
        <w:rPr>
          <w:b/>
          <w:bCs/>
          <w:color w:val="000000"/>
          <w:lang w:val="en-US"/>
        </w:rPr>
        <w:t xml:space="preserve">G) </w:t>
      </w:r>
      <w:r w:rsidRPr="00D636A4">
        <w:rPr>
          <w:b/>
          <w:bCs/>
          <w:color w:val="000000"/>
          <w:lang w:val="en-US"/>
        </w:rPr>
        <w:t xml:space="preserve">of </w:t>
      </w:r>
      <w:r w:rsidR="00883C88" w:rsidRPr="00D636A4">
        <w:rPr>
          <w:b/>
          <w:bCs/>
          <w:color w:val="000000"/>
          <w:lang w:val="en-US"/>
        </w:rPr>
        <w:t>Bahia (TRBA)</w:t>
      </w:r>
      <w:r w:rsidR="002077E9" w:rsidRPr="00D636A4">
        <w:rPr>
          <w:b/>
          <w:bCs/>
          <w:color w:val="000000"/>
          <w:lang w:val="en-US"/>
        </w:rPr>
        <w:t xml:space="preserve"> o</w:t>
      </w:r>
      <w:r w:rsidRPr="00D636A4">
        <w:rPr>
          <w:b/>
          <w:bCs/>
          <w:color w:val="000000"/>
          <w:lang w:val="en-US"/>
        </w:rPr>
        <w:t>r</w:t>
      </w:r>
      <w:r w:rsidR="002077E9" w:rsidRPr="00D636A4">
        <w:rPr>
          <w:b/>
          <w:bCs/>
          <w:color w:val="000000"/>
          <w:lang w:val="en-US"/>
        </w:rPr>
        <w:t xml:space="preserve"> </w:t>
      </w:r>
      <w:proofErr w:type="spellStart"/>
      <w:r w:rsidR="002077E9" w:rsidRPr="00D636A4">
        <w:rPr>
          <w:b/>
          <w:bCs/>
          <w:color w:val="000000"/>
          <w:lang w:val="en-US"/>
        </w:rPr>
        <w:t>Ceará</w:t>
      </w:r>
      <w:proofErr w:type="spellEnd"/>
      <w:r w:rsidR="00883C88" w:rsidRPr="00D636A4">
        <w:rPr>
          <w:b/>
          <w:bCs/>
          <w:color w:val="000000"/>
          <w:lang w:val="en-US"/>
        </w:rPr>
        <w:t xml:space="preserve">, </w:t>
      </w:r>
      <w:r w:rsidRPr="00D636A4">
        <w:rPr>
          <w:b/>
          <w:bCs/>
          <w:color w:val="000000"/>
          <w:lang w:val="en-US"/>
        </w:rPr>
        <w:t xml:space="preserve">which belong to and are administered by </w:t>
      </w:r>
      <w:r w:rsidR="00883C88" w:rsidRPr="00D636A4">
        <w:rPr>
          <w:b/>
          <w:bCs/>
          <w:color w:val="000000"/>
          <w:lang w:val="en-US"/>
        </w:rPr>
        <w:t>Petrobras</w:t>
      </w:r>
      <w:r w:rsidR="00E66B4A">
        <w:rPr>
          <w:b/>
          <w:bCs/>
          <w:color w:val="000000"/>
          <w:lang w:val="en-US"/>
        </w:rPr>
        <w:t>,</w:t>
      </w:r>
      <w:r w:rsidR="00883C88" w:rsidRPr="00D636A4">
        <w:rPr>
          <w:b/>
          <w:bCs/>
          <w:color w:val="000000"/>
          <w:lang w:val="en-US"/>
        </w:rPr>
        <w:t xml:space="preserve"> </w:t>
      </w:r>
      <w:r w:rsidRPr="00D636A4">
        <w:rPr>
          <w:b/>
          <w:bCs/>
          <w:color w:val="000000"/>
          <w:lang w:val="en-US"/>
        </w:rPr>
        <w:t>b</w:t>
      </w:r>
      <w:r w:rsidR="00883C88" w:rsidRPr="00D636A4">
        <w:rPr>
          <w:b/>
          <w:bCs/>
          <w:color w:val="000000"/>
          <w:lang w:val="en-US"/>
        </w:rPr>
        <w:t>e u</w:t>
      </w:r>
      <w:r w:rsidRPr="00D636A4">
        <w:rPr>
          <w:b/>
          <w:bCs/>
          <w:color w:val="000000"/>
          <w:lang w:val="en-US"/>
        </w:rPr>
        <w:t>sed</w:t>
      </w:r>
      <w:r w:rsidR="00883C88" w:rsidRPr="00D636A4">
        <w:rPr>
          <w:b/>
          <w:bCs/>
          <w:color w:val="000000"/>
          <w:lang w:val="en-US"/>
        </w:rPr>
        <w:t>?</w:t>
      </w:r>
    </w:p>
    <w:p w:rsidR="00883C88" w:rsidRPr="00D636A4" w:rsidRDefault="00D636A4" w:rsidP="00D636A4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>The bidding company will be responsible for n</w:t>
      </w:r>
      <w:r w:rsidR="00883C88" w:rsidRPr="00D636A4">
        <w:rPr>
          <w:lang w:val="en-US"/>
        </w:rPr>
        <w:t>ego</w:t>
      </w:r>
      <w:r w:rsidRPr="00D636A4">
        <w:rPr>
          <w:lang w:val="en-US"/>
        </w:rPr>
        <w:t>t</w:t>
      </w:r>
      <w:r w:rsidR="00883C88" w:rsidRPr="00D636A4">
        <w:rPr>
          <w:lang w:val="en-US"/>
        </w:rPr>
        <w:t>ia</w:t>
      </w:r>
      <w:r w:rsidRPr="00D636A4">
        <w:rPr>
          <w:lang w:val="en-US"/>
        </w:rPr>
        <w:t xml:space="preserve">ting the </w:t>
      </w:r>
      <w:r w:rsidR="00883C88" w:rsidRPr="00D636A4">
        <w:rPr>
          <w:lang w:val="en-US"/>
        </w:rPr>
        <w:t>u</w:t>
      </w:r>
      <w:r w:rsidRPr="00D636A4">
        <w:rPr>
          <w:lang w:val="en-US"/>
        </w:rPr>
        <w:t>se of these or other t</w:t>
      </w:r>
      <w:r w:rsidR="007C22DD" w:rsidRPr="00D636A4">
        <w:rPr>
          <w:lang w:val="en-US"/>
        </w:rPr>
        <w:t>ermina</w:t>
      </w:r>
      <w:r w:rsidRPr="00D636A4">
        <w:rPr>
          <w:lang w:val="en-US"/>
        </w:rPr>
        <w:t>l</w:t>
      </w:r>
      <w:r w:rsidR="007C22DD" w:rsidRPr="00D636A4">
        <w:rPr>
          <w:lang w:val="en-US"/>
        </w:rPr>
        <w:t>s</w:t>
      </w:r>
      <w:r w:rsidR="00883C88" w:rsidRPr="00D636A4">
        <w:rPr>
          <w:lang w:val="en-US"/>
        </w:rPr>
        <w:t>.</w:t>
      </w:r>
    </w:p>
    <w:p w:rsidR="00883C88" w:rsidRPr="00D636A4" w:rsidRDefault="00883C88" w:rsidP="005F7539">
      <w:pPr>
        <w:keepNext/>
        <w:keepLines/>
        <w:spacing w:after="0"/>
        <w:ind w:left="567" w:hanging="578"/>
        <w:rPr>
          <w:color w:val="000000"/>
          <w:lang w:val="en-US"/>
        </w:rPr>
      </w:pPr>
    </w:p>
    <w:p w:rsidR="00883C88" w:rsidRPr="00D636A4" w:rsidRDefault="00D636A4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color w:val="000000"/>
          <w:lang w:val="en-US"/>
        </w:rPr>
      </w:pPr>
      <w:r w:rsidRPr="00D636A4">
        <w:rPr>
          <w:b/>
          <w:bCs/>
          <w:color w:val="000000"/>
          <w:lang w:val="en-US"/>
        </w:rPr>
        <w:t xml:space="preserve">Will the LDC produce the </w:t>
      </w:r>
      <w:r w:rsidR="00883C88" w:rsidRPr="00D636A4">
        <w:rPr>
          <w:b/>
          <w:bCs/>
          <w:color w:val="000000"/>
          <w:lang w:val="en-US"/>
        </w:rPr>
        <w:t>contra</w:t>
      </w:r>
      <w:r w:rsidRPr="00D636A4">
        <w:rPr>
          <w:b/>
          <w:bCs/>
          <w:color w:val="000000"/>
          <w:lang w:val="en-US"/>
        </w:rPr>
        <w:t>c</w:t>
      </w:r>
      <w:r w:rsidR="00883C88" w:rsidRPr="00D636A4">
        <w:rPr>
          <w:b/>
          <w:bCs/>
          <w:color w:val="000000"/>
          <w:lang w:val="en-US"/>
        </w:rPr>
        <w:t xml:space="preserve">t </w:t>
      </w:r>
      <w:r w:rsidRPr="00D636A4">
        <w:rPr>
          <w:b/>
          <w:bCs/>
          <w:color w:val="000000"/>
          <w:lang w:val="en-US"/>
        </w:rPr>
        <w:t xml:space="preserve">with </w:t>
      </w:r>
      <w:r w:rsidR="00883C88" w:rsidRPr="00D636A4">
        <w:rPr>
          <w:b/>
          <w:bCs/>
          <w:color w:val="000000"/>
          <w:lang w:val="en-US"/>
        </w:rPr>
        <w:t xml:space="preserve">Petrobras </w:t>
      </w:r>
      <w:r w:rsidRPr="00D636A4">
        <w:rPr>
          <w:b/>
          <w:bCs/>
          <w:color w:val="000000"/>
          <w:lang w:val="en-US"/>
        </w:rPr>
        <w:t xml:space="preserve">for the Regasification </w:t>
      </w:r>
      <w:r w:rsidR="00883C88" w:rsidRPr="00D636A4">
        <w:rPr>
          <w:b/>
          <w:bCs/>
          <w:color w:val="000000"/>
          <w:lang w:val="en-US"/>
        </w:rPr>
        <w:t xml:space="preserve">Terminal </w:t>
      </w:r>
      <w:r w:rsidRPr="00D636A4">
        <w:rPr>
          <w:b/>
          <w:bCs/>
          <w:color w:val="000000"/>
          <w:lang w:val="en-US"/>
        </w:rPr>
        <w:t>and pipeline use</w:t>
      </w:r>
      <w:r w:rsidR="00883C88" w:rsidRPr="00D636A4">
        <w:rPr>
          <w:b/>
          <w:bCs/>
          <w:color w:val="000000"/>
          <w:lang w:val="en-US"/>
        </w:rPr>
        <w:t xml:space="preserve">? </w:t>
      </w:r>
    </w:p>
    <w:p w:rsidR="00883C88" w:rsidRPr="00D636A4" w:rsidRDefault="00D636A4" w:rsidP="00D636A4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 xml:space="preserve">The bidding company is </w:t>
      </w:r>
      <w:r w:rsidR="00883C88" w:rsidRPr="00D636A4">
        <w:rPr>
          <w:lang w:val="en-US"/>
        </w:rPr>
        <w:t>respons</w:t>
      </w:r>
      <w:r w:rsidRPr="00D636A4">
        <w:rPr>
          <w:lang w:val="en-US"/>
        </w:rPr>
        <w:t xml:space="preserve">ible for these </w:t>
      </w:r>
      <w:r w:rsidR="00883C88" w:rsidRPr="00D636A4">
        <w:rPr>
          <w:lang w:val="en-US"/>
        </w:rPr>
        <w:t>contra</w:t>
      </w:r>
      <w:r w:rsidRPr="00D636A4">
        <w:rPr>
          <w:lang w:val="en-US"/>
        </w:rPr>
        <w:t>c</w:t>
      </w:r>
      <w:r w:rsidR="00883C88" w:rsidRPr="00D636A4">
        <w:rPr>
          <w:lang w:val="en-US"/>
        </w:rPr>
        <w:t>ts.</w:t>
      </w:r>
    </w:p>
    <w:p w:rsidR="007C22DD" w:rsidRPr="00D636A4" w:rsidRDefault="007C22DD" w:rsidP="005F7539">
      <w:pPr>
        <w:keepNext/>
        <w:keepLines/>
        <w:spacing w:after="0"/>
        <w:ind w:left="567" w:hanging="578"/>
        <w:rPr>
          <w:lang w:val="en-US"/>
        </w:rPr>
      </w:pPr>
    </w:p>
    <w:p w:rsidR="00883C88" w:rsidRPr="00D636A4" w:rsidRDefault="00D636A4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lang w:val="en-US"/>
        </w:rPr>
      </w:pPr>
      <w:r w:rsidRPr="00D636A4">
        <w:rPr>
          <w:b/>
          <w:bCs/>
          <w:lang w:val="en-US"/>
        </w:rPr>
        <w:t xml:space="preserve">Can gas be </w:t>
      </w:r>
      <w:r w:rsidR="00883C88" w:rsidRPr="00D636A4">
        <w:rPr>
          <w:b/>
          <w:bCs/>
          <w:lang w:val="en-US"/>
        </w:rPr>
        <w:t>swap</w:t>
      </w:r>
      <w:r w:rsidRPr="00D636A4">
        <w:rPr>
          <w:b/>
          <w:bCs/>
          <w:lang w:val="en-US"/>
        </w:rPr>
        <w:t xml:space="preserve">ped between the </w:t>
      </w:r>
      <w:r w:rsidR="000163D7" w:rsidRPr="00D636A4">
        <w:rPr>
          <w:b/>
          <w:bCs/>
          <w:lang w:val="en-US"/>
        </w:rPr>
        <w:t>L</w:t>
      </w:r>
      <w:r w:rsidR="00F13E85" w:rsidRPr="00D636A4">
        <w:rPr>
          <w:b/>
          <w:bCs/>
          <w:lang w:val="en-US"/>
        </w:rPr>
        <w:t>DC</w:t>
      </w:r>
      <w:r w:rsidR="000163D7" w:rsidRPr="00D636A4">
        <w:rPr>
          <w:b/>
          <w:bCs/>
          <w:lang w:val="en-US"/>
        </w:rPr>
        <w:t>s</w:t>
      </w:r>
      <w:r w:rsidR="00883C88" w:rsidRPr="00D636A4">
        <w:rPr>
          <w:b/>
          <w:bCs/>
          <w:lang w:val="en-US"/>
        </w:rPr>
        <w:t>?</w:t>
      </w:r>
    </w:p>
    <w:p w:rsidR="00883C88" w:rsidRPr="00D636A4" w:rsidRDefault="00D636A4" w:rsidP="00D636A4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 w:rsidRPr="00D636A4">
        <w:rPr>
          <w:lang w:val="en-US"/>
        </w:rPr>
        <w:t>S</w:t>
      </w:r>
      <w:r w:rsidR="00883C88" w:rsidRPr="00D636A4">
        <w:rPr>
          <w:lang w:val="en-US"/>
        </w:rPr>
        <w:t>wap</w:t>
      </w:r>
      <w:r w:rsidRPr="00D636A4">
        <w:rPr>
          <w:lang w:val="en-US"/>
        </w:rPr>
        <w:t xml:space="preserve">ping is </w:t>
      </w:r>
      <w:r w:rsidR="003E647A">
        <w:rPr>
          <w:lang w:val="en-US"/>
        </w:rPr>
        <w:t xml:space="preserve">currently </w:t>
      </w:r>
      <w:r w:rsidRPr="00D636A4">
        <w:rPr>
          <w:lang w:val="en-US"/>
        </w:rPr>
        <w:t xml:space="preserve">being </w:t>
      </w:r>
      <w:r w:rsidR="00883C88" w:rsidRPr="00D636A4">
        <w:rPr>
          <w:lang w:val="en-US"/>
        </w:rPr>
        <w:t>regula</w:t>
      </w:r>
      <w:r w:rsidRPr="00D636A4">
        <w:rPr>
          <w:lang w:val="en-US"/>
        </w:rPr>
        <w:t>te</w:t>
      </w:r>
      <w:r w:rsidR="00883C88" w:rsidRPr="00D636A4">
        <w:rPr>
          <w:lang w:val="en-US"/>
        </w:rPr>
        <w:t>d</w:t>
      </w:r>
      <w:r w:rsidR="003E647A">
        <w:rPr>
          <w:lang w:val="en-US"/>
        </w:rPr>
        <w:t>.  A</w:t>
      </w:r>
      <w:r w:rsidRPr="00D636A4">
        <w:rPr>
          <w:lang w:val="en-US"/>
        </w:rPr>
        <w:t xml:space="preserve">fter the </w:t>
      </w:r>
      <w:r w:rsidR="00883C88" w:rsidRPr="00D636A4">
        <w:rPr>
          <w:lang w:val="en-US"/>
        </w:rPr>
        <w:t xml:space="preserve">instruments </w:t>
      </w:r>
      <w:r>
        <w:rPr>
          <w:lang w:val="en-US"/>
        </w:rPr>
        <w:t xml:space="preserve">that </w:t>
      </w:r>
      <w:r w:rsidR="00E66B4A">
        <w:rPr>
          <w:lang w:val="en-US"/>
        </w:rPr>
        <w:t xml:space="preserve">will </w:t>
      </w:r>
      <w:r w:rsidRPr="00D636A4">
        <w:rPr>
          <w:lang w:val="en-US"/>
        </w:rPr>
        <w:t>govern thi</w:t>
      </w:r>
      <w:r w:rsidR="00883C88" w:rsidRPr="00D636A4">
        <w:rPr>
          <w:lang w:val="en-US"/>
        </w:rPr>
        <w:t>s a</w:t>
      </w:r>
      <w:r w:rsidRPr="00D636A4">
        <w:rPr>
          <w:lang w:val="en-US"/>
        </w:rPr>
        <w:t>c</w:t>
      </w:r>
      <w:r w:rsidR="00883C88" w:rsidRPr="00D636A4">
        <w:rPr>
          <w:lang w:val="en-US"/>
        </w:rPr>
        <w:t>tivi</w:t>
      </w:r>
      <w:r w:rsidRPr="00D636A4">
        <w:rPr>
          <w:lang w:val="en-US"/>
        </w:rPr>
        <w:t>ty are defined</w:t>
      </w:r>
      <w:r w:rsidR="003E647A">
        <w:rPr>
          <w:lang w:val="en-US"/>
        </w:rPr>
        <w:t xml:space="preserve">, </w:t>
      </w:r>
      <w:r w:rsidRPr="00D636A4">
        <w:rPr>
          <w:lang w:val="en-US"/>
        </w:rPr>
        <w:t xml:space="preserve">the </w:t>
      </w:r>
      <w:r w:rsidR="00883C88" w:rsidRPr="00D636A4">
        <w:rPr>
          <w:lang w:val="en-US"/>
        </w:rPr>
        <w:t>distribu</w:t>
      </w:r>
      <w:r w:rsidRPr="00D636A4">
        <w:rPr>
          <w:lang w:val="en-US"/>
        </w:rPr>
        <w:t>t</w:t>
      </w:r>
      <w:r w:rsidR="00883C88" w:rsidRPr="00D636A4">
        <w:rPr>
          <w:lang w:val="en-US"/>
        </w:rPr>
        <w:t xml:space="preserve">ors </w:t>
      </w:r>
      <w:r w:rsidRPr="00D636A4">
        <w:rPr>
          <w:lang w:val="en-US"/>
        </w:rPr>
        <w:t xml:space="preserve">will be open to </w:t>
      </w:r>
      <w:r w:rsidR="00883C88" w:rsidRPr="00D636A4">
        <w:rPr>
          <w:lang w:val="en-US"/>
        </w:rPr>
        <w:t>discu</w:t>
      </w:r>
      <w:r w:rsidRPr="00D636A4">
        <w:rPr>
          <w:lang w:val="en-US"/>
        </w:rPr>
        <w:t>ss</w:t>
      </w:r>
      <w:r w:rsidR="00E66B4A">
        <w:rPr>
          <w:lang w:val="en-US"/>
        </w:rPr>
        <w:t>ing</w:t>
      </w:r>
      <w:r w:rsidRPr="00D636A4">
        <w:rPr>
          <w:lang w:val="en-US"/>
        </w:rPr>
        <w:t xml:space="preserve"> this option</w:t>
      </w:r>
      <w:r w:rsidR="00883C88" w:rsidRPr="00D636A4">
        <w:rPr>
          <w:lang w:val="en-US"/>
        </w:rPr>
        <w:t xml:space="preserve">. </w:t>
      </w:r>
    </w:p>
    <w:p w:rsidR="00883C88" w:rsidRPr="00D636A4" w:rsidRDefault="00883C88" w:rsidP="005F7539">
      <w:pPr>
        <w:keepNext/>
        <w:keepLines/>
        <w:spacing w:after="0"/>
        <w:ind w:left="567" w:hanging="578"/>
        <w:rPr>
          <w:lang w:val="en-US"/>
        </w:rPr>
      </w:pPr>
      <w:bookmarkStart w:id="0" w:name="_GoBack"/>
      <w:bookmarkEnd w:id="0"/>
    </w:p>
    <w:p w:rsidR="00883C88" w:rsidRPr="00D636A4" w:rsidRDefault="00327CC3" w:rsidP="005F7539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lang w:val="en-US"/>
        </w:rPr>
      </w:pPr>
      <w:r w:rsidRPr="00D636A4">
        <w:rPr>
          <w:b/>
          <w:bCs/>
          <w:lang w:val="en-US"/>
        </w:rPr>
        <w:t xml:space="preserve">Can the </w:t>
      </w:r>
      <w:r w:rsidR="00883C88" w:rsidRPr="00D636A4">
        <w:rPr>
          <w:b/>
          <w:bCs/>
          <w:lang w:val="en-US"/>
        </w:rPr>
        <w:t>proposa</w:t>
      </w:r>
      <w:r w:rsidRPr="00D636A4">
        <w:rPr>
          <w:b/>
          <w:bCs/>
          <w:lang w:val="en-US"/>
        </w:rPr>
        <w:t>l</w:t>
      </w:r>
      <w:r w:rsidR="00883C88" w:rsidRPr="00D636A4">
        <w:rPr>
          <w:b/>
          <w:bCs/>
          <w:lang w:val="en-US"/>
        </w:rPr>
        <w:t xml:space="preserve">s </w:t>
      </w:r>
      <w:r w:rsidRPr="00D636A4">
        <w:rPr>
          <w:b/>
          <w:bCs/>
          <w:lang w:val="en-US"/>
        </w:rPr>
        <w:t>be sent for specific dates to start and end the supply</w:t>
      </w:r>
      <w:r w:rsidR="00883C88" w:rsidRPr="00D636A4">
        <w:rPr>
          <w:b/>
          <w:bCs/>
          <w:lang w:val="en-US"/>
        </w:rPr>
        <w:t>?</w:t>
      </w:r>
    </w:p>
    <w:p w:rsidR="00883C88" w:rsidRDefault="00327CC3" w:rsidP="00327CC3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proofErr w:type="gramStart"/>
      <w:r w:rsidRPr="00D636A4">
        <w:rPr>
          <w:lang w:val="en-US"/>
        </w:rPr>
        <w:t>Yes</w:t>
      </w:r>
      <w:proofErr w:type="gramEnd"/>
      <w:r w:rsidRPr="00D636A4">
        <w:rPr>
          <w:lang w:val="en-US"/>
        </w:rPr>
        <w:t xml:space="preserve"> but </w:t>
      </w:r>
      <w:r w:rsidR="00883C88" w:rsidRPr="00D636A4">
        <w:rPr>
          <w:lang w:val="en-US"/>
        </w:rPr>
        <w:t xml:space="preserve">volumes </w:t>
      </w:r>
      <w:r w:rsidRPr="00D636A4">
        <w:rPr>
          <w:lang w:val="en-US"/>
        </w:rPr>
        <w:t xml:space="preserve">which </w:t>
      </w:r>
      <w:r w:rsidR="00883C88" w:rsidRPr="00D636A4">
        <w:rPr>
          <w:lang w:val="en-US"/>
        </w:rPr>
        <w:t>extrapol</w:t>
      </w:r>
      <w:r w:rsidR="00A94612" w:rsidRPr="00D636A4">
        <w:rPr>
          <w:lang w:val="en-US"/>
        </w:rPr>
        <w:t>at</w:t>
      </w:r>
      <w:r w:rsidR="00883C88" w:rsidRPr="00D636A4">
        <w:rPr>
          <w:lang w:val="en-US"/>
        </w:rPr>
        <w:t xml:space="preserve">e </w:t>
      </w:r>
      <w:r w:rsidR="00A94612" w:rsidRPr="00D636A4">
        <w:rPr>
          <w:lang w:val="en-US"/>
        </w:rPr>
        <w:t xml:space="preserve">the Call for Proposal’s timeframe will undergo specific </w:t>
      </w:r>
      <w:r w:rsidR="00883C88" w:rsidRPr="00D636A4">
        <w:rPr>
          <w:lang w:val="en-US"/>
        </w:rPr>
        <w:t>a</w:t>
      </w:r>
      <w:r w:rsidR="00A94612" w:rsidRPr="00D636A4">
        <w:rPr>
          <w:lang w:val="en-US"/>
        </w:rPr>
        <w:t>nalysis</w:t>
      </w:r>
      <w:r w:rsidR="005862E4">
        <w:rPr>
          <w:lang w:val="en-US"/>
        </w:rPr>
        <w:t>.</w:t>
      </w:r>
    </w:p>
    <w:p w:rsidR="005862E4" w:rsidRDefault="005862E4" w:rsidP="00327CC3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</w:p>
    <w:p w:rsidR="005862E4" w:rsidRDefault="005862E4" w:rsidP="005862E4">
      <w:pPr>
        <w:pStyle w:val="PargrafodaLista"/>
        <w:keepNext/>
        <w:keepLines/>
        <w:numPr>
          <w:ilvl w:val="0"/>
          <w:numId w:val="2"/>
        </w:numPr>
        <w:spacing w:after="0"/>
        <w:ind w:left="567" w:hanging="578"/>
        <w:rPr>
          <w:b/>
          <w:bCs/>
          <w:lang w:val="en-US"/>
        </w:rPr>
      </w:pPr>
      <w:r>
        <w:rPr>
          <w:b/>
          <w:bCs/>
          <w:lang w:val="en-US"/>
        </w:rPr>
        <w:t>What is the deadline for the bidding company to submit the Declaration of Interest and Confidentiality</w:t>
      </w:r>
      <w:r w:rsidRPr="00D636A4">
        <w:rPr>
          <w:b/>
          <w:bCs/>
          <w:lang w:val="en-US"/>
        </w:rPr>
        <w:t>?</w:t>
      </w:r>
    </w:p>
    <w:p w:rsidR="005862E4" w:rsidRDefault="005862E4" w:rsidP="005862E4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  <w:r>
        <w:rPr>
          <w:lang w:val="en-US"/>
        </w:rPr>
        <w:t>The compan</w:t>
      </w:r>
      <w:r w:rsidR="00984B4F">
        <w:rPr>
          <w:lang w:val="en-US"/>
        </w:rPr>
        <w:t>y</w:t>
      </w:r>
      <w:r w:rsidRPr="005862E4">
        <w:rPr>
          <w:lang w:val="en-US"/>
        </w:rPr>
        <w:t xml:space="preserve"> </w:t>
      </w:r>
      <w:r>
        <w:rPr>
          <w:lang w:val="en-US"/>
        </w:rPr>
        <w:t xml:space="preserve">should submit its Declaration as soon as </w:t>
      </w:r>
      <w:r w:rsidR="00984B4F">
        <w:rPr>
          <w:lang w:val="en-US"/>
        </w:rPr>
        <w:t>it is i</w:t>
      </w:r>
      <w:r>
        <w:rPr>
          <w:lang w:val="en-US"/>
        </w:rPr>
        <w:t>nterest</w:t>
      </w:r>
      <w:r w:rsidR="00984B4F">
        <w:rPr>
          <w:lang w:val="en-US"/>
        </w:rPr>
        <w:t>ed</w:t>
      </w:r>
      <w:r>
        <w:rPr>
          <w:lang w:val="en-US"/>
        </w:rPr>
        <w:t xml:space="preserve"> in taking part </w:t>
      </w:r>
      <w:r w:rsidR="00984B4F">
        <w:rPr>
          <w:lang w:val="en-US"/>
        </w:rPr>
        <w:t>i</w:t>
      </w:r>
      <w:r>
        <w:rPr>
          <w:lang w:val="en-US"/>
        </w:rPr>
        <w:t>n this call</w:t>
      </w:r>
      <w:r w:rsidR="004D3943">
        <w:rPr>
          <w:lang w:val="en-US"/>
        </w:rPr>
        <w:t xml:space="preserve"> for proposals</w:t>
      </w:r>
      <w:r w:rsidR="00E7709B">
        <w:rPr>
          <w:lang w:val="en-US"/>
        </w:rPr>
        <w:t>, the deadline for the submiss</w:t>
      </w:r>
      <w:r>
        <w:rPr>
          <w:lang w:val="en-US"/>
        </w:rPr>
        <w:t>ion</w:t>
      </w:r>
      <w:r w:rsidR="00E7709B">
        <w:rPr>
          <w:lang w:val="en-US"/>
        </w:rPr>
        <w:t xml:space="preserve"> is November 8, 2018</w:t>
      </w:r>
      <w:r>
        <w:rPr>
          <w:lang w:val="en-US"/>
        </w:rPr>
        <w:t>.</w:t>
      </w:r>
    </w:p>
    <w:p w:rsidR="005862E4" w:rsidRPr="005862E4" w:rsidRDefault="005862E4" w:rsidP="005862E4">
      <w:pPr>
        <w:pStyle w:val="PargrafodaLista"/>
        <w:keepNext/>
        <w:keepLines/>
        <w:spacing w:after="0"/>
        <w:ind w:left="567"/>
        <w:rPr>
          <w:bCs/>
          <w:lang w:val="en-US"/>
        </w:rPr>
      </w:pPr>
    </w:p>
    <w:p w:rsidR="005862E4" w:rsidRPr="00D636A4" w:rsidRDefault="005862E4" w:rsidP="00327CC3">
      <w:pPr>
        <w:pStyle w:val="PargrafodaLista"/>
        <w:keepNext/>
        <w:keepLines/>
        <w:tabs>
          <w:tab w:val="center" w:pos="709"/>
        </w:tabs>
        <w:spacing w:after="0"/>
        <w:ind w:left="567"/>
        <w:jc w:val="both"/>
        <w:rPr>
          <w:lang w:val="en-US"/>
        </w:rPr>
      </w:pPr>
    </w:p>
    <w:p w:rsidR="002077E9" w:rsidRDefault="002077E9" w:rsidP="005F7539">
      <w:pPr>
        <w:keepNext/>
        <w:keepLines/>
        <w:spacing w:after="0"/>
        <w:ind w:left="567" w:hanging="578"/>
        <w:rPr>
          <w:lang w:val="en-US"/>
        </w:rPr>
      </w:pPr>
    </w:p>
    <w:p w:rsidR="005862E4" w:rsidRDefault="005862E4" w:rsidP="005F7539">
      <w:pPr>
        <w:keepNext/>
        <w:keepLines/>
        <w:spacing w:after="0"/>
        <w:ind w:left="567" w:hanging="578"/>
        <w:rPr>
          <w:lang w:val="en-US"/>
        </w:rPr>
      </w:pPr>
    </w:p>
    <w:p w:rsidR="005862E4" w:rsidRPr="00D636A4" w:rsidRDefault="005862E4" w:rsidP="005F7539">
      <w:pPr>
        <w:keepNext/>
        <w:keepLines/>
        <w:spacing w:after="0"/>
        <w:ind w:left="567" w:hanging="578"/>
        <w:rPr>
          <w:lang w:val="en-US"/>
        </w:rPr>
      </w:pPr>
    </w:p>
    <w:p w:rsidR="00883C88" w:rsidRPr="00D636A4" w:rsidRDefault="002077E9" w:rsidP="005F7539">
      <w:pPr>
        <w:keepNext/>
        <w:keepLines/>
        <w:spacing w:after="0"/>
        <w:ind w:left="567" w:hanging="578"/>
        <w:rPr>
          <w:lang w:val="en-US"/>
        </w:rPr>
      </w:pPr>
      <w:r w:rsidRPr="00D636A4">
        <w:rPr>
          <w:lang w:val="en-US"/>
        </w:rPr>
        <w:lastRenderedPageBreak/>
        <w:t xml:space="preserve">        Sites </w:t>
      </w:r>
      <w:r w:rsidR="00327CC3" w:rsidRPr="00D636A4">
        <w:rPr>
          <w:lang w:val="en-US"/>
        </w:rPr>
        <w:t xml:space="preserve">of </w:t>
      </w:r>
      <w:r w:rsidRPr="00D636A4">
        <w:rPr>
          <w:lang w:val="en-US"/>
        </w:rPr>
        <w:t>interes</w:t>
      </w:r>
      <w:r w:rsidR="00327CC3" w:rsidRPr="00D636A4">
        <w:rPr>
          <w:lang w:val="en-US"/>
        </w:rPr>
        <w:t>t to bidding companies</w:t>
      </w:r>
      <w:r w:rsidRPr="00D636A4">
        <w:rPr>
          <w:lang w:val="en-US"/>
        </w:rPr>
        <w:t>:</w:t>
      </w:r>
    </w:p>
    <w:p w:rsidR="002077E9" w:rsidRPr="00E66B4A" w:rsidRDefault="00984B4F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  <w:rPr>
          <w:lang w:val="en-US"/>
        </w:rPr>
      </w:pPr>
      <w:hyperlink r:id="rId8" w:history="1">
        <w:r w:rsidR="002077E9" w:rsidRPr="00E66B4A">
          <w:rPr>
            <w:rStyle w:val="Hyperlink"/>
            <w:color w:val="auto"/>
            <w:u w:val="none"/>
            <w:lang w:val="en-US"/>
          </w:rPr>
          <w:t>http://www.anp.gov.br/</w:t>
        </w:r>
      </w:hyperlink>
    </w:p>
    <w:p w:rsidR="002077E9" w:rsidRPr="00E66B4A" w:rsidRDefault="00984B4F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  <w:rPr>
          <w:lang w:val="en-US"/>
        </w:rPr>
      </w:pPr>
      <w:hyperlink r:id="rId9" w:history="1">
        <w:r w:rsidR="002077E9" w:rsidRPr="00E66B4A">
          <w:rPr>
            <w:rStyle w:val="Hyperlink"/>
            <w:color w:val="auto"/>
            <w:u w:val="none"/>
            <w:lang w:val="en-US"/>
          </w:rPr>
          <w:t>http://tag.petrobras.com.br/portal/tag-1/pagina-inicial.htm</w:t>
        </w:r>
      </w:hyperlink>
    </w:p>
    <w:p w:rsidR="002077E9" w:rsidRPr="00E66B4A" w:rsidRDefault="00984B4F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  <w:rPr>
          <w:rStyle w:val="Hyperlink"/>
          <w:color w:val="auto"/>
          <w:u w:val="none"/>
          <w:lang w:val="en-US"/>
        </w:rPr>
      </w:pPr>
      <w:hyperlink r:id="rId10" w:history="1">
        <w:r w:rsidR="002077E9" w:rsidRPr="00E66B4A">
          <w:rPr>
            <w:rStyle w:val="Hyperlink"/>
            <w:color w:val="auto"/>
            <w:u w:val="none"/>
            <w:lang w:val="en-US"/>
          </w:rPr>
          <w:t>http://www.petrobras.com.br/pt/</w:t>
        </w:r>
      </w:hyperlink>
    </w:p>
    <w:p w:rsidR="000163D7" w:rsidRPr="00D636A4" w:rsidRDefault="000163D7" w:rsidP="005F7539">
      <w:pPr>
        <w:keepNext/>
        <w:keepLines/>
        <w:spacing w:after="0"/>
        <w:ind w:left="567" w:hanging="578"/>
        <w:rPr>
          <w:lang w:val="en-US"/>
        </w:rPr>
      </w:pPr>
    </w:p>
    <w:p w:rsidR="000163D7" w:rsidRPr="00D636A4" w:rsidRDefault="00DC04C0" w:rsidP="005F7539">
      <w:pPr>
        <w:keepNext/>
        <w:keepLines/>
        <w:spacing w:after="0"/>
        <w:ind w:left="567" w:hanging="578"/>
        <w:rPr>
          <w:lang w:val="en-US"/>
        </w:rPr>
      </w:pPr>
      <w:r w:rsidRPr="00D636A4">
        <w:rPr>
          <w:lang w:val="en-US"/>
        </w:rPr>
        <w:t>Legisla</w:t>
      </w:r>
      <w:r w:rsidR="00327CC3" w:rsidRPr="00D636A4">
        <w:rPr>
          <w:lang w:val="en-US"/>
        </w:rPr>
        <w:t xml:space="preserve">tion of </w:t>
      </w:r>
      <w:r w:rsidRPr="00D636A4">
        <w:rPr>
          <w:lang w:val="en-US"/>
        </w:rPr>
        <w:t>refer</w:t>
      </w:r>
      <w:r w:rsidR="00327CC3" w:rsidRPr="00D636A4">
        <w:rPr>
          <w:lang w:val="en-US"/>
        </w:rPr>
        <w:t>e</w:t>
      </w:r>
      <w:r w:rsidRPr="00D636A4">
        <w:rPr>
          <w:lang w:val="en-US"/>
        </w:rPr>
        <w:t>nc</w:t>
      </w:r>
      <w:r w:rsidR="00327CC3" w:rsidRPr="00D636A4">
        <w:rPr>
          <w:lang w:val="en-US"/>
        </w:rPr>
        <w:t>e</w:t>
      </w:r>
      <w:r w:rsidRPr="00D636A4">
        <w:rPr>
          <w:lang w:val="en-US"/>
        </w:rPr>
        <w:t>:</w:t>
      </w:r>
      <w:r w:rsidR="000163D7" w:rsidRPr="00D636A4">
        <w:rPr>
          <w:lang w:val="en-US"/>
        </w:rPr>
        <w:t xml:space="preserve">       </w:t>
      </w:r>
      <w:r w:rsidRPr="00D636A4">
        <w:rPr>
          <w:lang w:val="en-US"/>
        </w:rPr>
        <w:t xml:space="preserve"> </w:t>
      </w:r>
    </w:p>
    <w:p w:rsidR="00DC04C0" w:rsidRPr="00D636A4" w:rsidRDefault="00DC04C0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  <w:rPr>
          <w:lang w:val="en-US"/>
        </w:rPr>
      </w:pPr>
      <w:r w:rsidRPr="00D636A4">
        <w:rPr>
          <w:lang w:val="en-US"/>
        </w:rPr>
        <w:t>L</w:t>
      </w:r>
      <w:r w:rsidR="00327CC3" w:rsidRPr="00D636A4">
        <w:rPr>
          <w:lang w:val="en-US"/>
        </w:rPr>
        <w:t>aw N</w:t>
      </w:r>
      <w:r w:rsidRPr="00D636A4">
        <w:rPr>
          <w:lang w:val="en-US"/>
        </w:rPr>
        <w:t xml:space="preserve">º 11.909 </w:t>
      </w:r>
      <w:r w:rsidR="00327CC3" w:rsidRPr="00D636A4">
        <w:rPr>
          <w:lang w:val="en-US"/>
        </w:rPr>
        <w:t xml:space="preserve">of March </w:t>
      </w:r>
      <w:r w:rsidRPr="00D636A4">
        <w:rPr>
          <w:lang w:val="en-US"/>
        </w:rPr>
        <w:t>4</w:t>
      </w:r>
      <w:r w:rsidR="00327CC3" w:rsidRPr="00D636A4">
        <w:rPr>
          <w:lang w:val="en-US"/>
        </w:rPr>
        <w:t xml:space="preserve">, </w:t>
      </w:r>
      <w:r w:rsidRPr="00D636A4">
        <w:rPr>
          <w:lang w:val="en-US"/>
        </w:rPr>
        <w:t>2009.</w:t>
      </w:r>
    </w:p>
    <w:p w:rsidR="002077E9" w:rsidRPr="00D636A4" w:rsidRDefault="00DC04C0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  <w:rPr>
          <w:lang w:val="en-US"/>
        </w:rPr>
      </w:pPr>
      <w:r w:rsidRPr="00D636A4">
        <w:rPr>
          <w:lang w:val="en-US"/>
        </w:rPr>
        <w:t>Decre</w:t>
      </w:r>
      <w:r w:rsidR="00327CC3" w:rsidRPr="00D636A4">
        <w:rPr>
          <w:lang w:val="en-US"/>
        </w:rPr>
        <w:t>e N</w:t>
      </w:r>
      <w:r w:rsidRPr="00D636A4">
        <w:rPr>
          <w:lang w:val="en-US"/>
        </w:rPr>
        <w:t xml:space="preserve">º 7.382 </w:t>
      </w:r>
      <w:r w:rsidR="00327CC3" w:rsidRPr="00D636A4">
        <w:rPr>
          <w:lang w:val="en-US"/>
        </w:rPr>
        <w:t xml:space="preserve">of December </w:t>
      </w:r>
      <w:r w:rsidRPr="00D636A4">
        <w:rPr>
          <w:lang w:val="en-US"/>
        </w:rPr>
        <w:t>2</w:t>
      </w:r>
      <w:r w:rsidR="00327CC3" w:rsidRPr="00D636A4">
        <w:rPr>
          <w:lang w:val="en-US"/>
        </w:rPr>
        <w:t xml:space="preserve">, </w:t>
      </w:r>
      <w:r w:rsidRPr="00D636A4">
        <w:rPr>
          <w:lang w:val="en-US"/>
        </w:rPr>
        <w:t>2010</w:t>
      </w:r>
      <w:r w:rsidR="00327CC3" w:rsidRPr="00D636A4">
        <w:rPr>
          <w:lang w:val="en-US"/>
        </w:rPr>
        <w:t>, and</w:t>
      </w:r>
    </w:p>
    <w:p w:rsidR="00883C88" w:rsidRPr="00D636A4" w:rsidRDefault="00327CC3" w:rsidP="005F7539">
      <w:pPr>
        <w:pStyle w:val="PargrafodaLista"/>
        <w:keepNext/>
        <w:keepLines/>
        <w:numPr>
          <w:ilvl w:val="0"/>
          <w:numId w:val="1"/>
        </w:numPr>
        <w:spacing w:after="0"/>
        <w:ind w:left="567" w:hanging="578"/>
        <w:rPr>
          <w:lang w:val="en-US"/>
        </w:rPr>
      </w:pPr>
      <w:r w:rsidRPr="00D636A4">
        <w:rPr>
          <w:lang w:val="en-US"/>
        </w:rPr>
        <w:t>State laws, when applicable</w:t>
      </w:r>
      <w:r w:rsidR="00DC04C0" w:rsidRPr="00D636A4">
        <w:rPr>
          <w:lang w:val="en-US"/>
        </w:rPr>
        <w:t>.</w:t>
      </w:r>
    </w:p>
    <w:sectPr w:rsidR="00883C88" w:rsidRPr="00D636A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A69" w:rsidRDefault="00A86A69" w:rsidP="005F7539">
      <w:pPr>
        <w:spacing w:after="0" w:line="240" w:lineRule="auto"/>
      </w:pPr>
      <w:r>
        <w:separator/>
      </w:r>
    </w:p>
  </w:endnote>
  <w:endnote w:type="continuationSeparator" w:id="0">
    <w:p w:rsidR="00A86A69" w:rsidRDefault="00A86A69" w:rsidP="005F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6644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7539" w:rsidRDefault="005F7539">
            <w:pPr>
              <w:pStyle w:val="Rodap"/>
              <w:jc w:val="center"/>
            </w:pPr>
            <w:r>
              <w:t>P</w:t>
            </w:r>
            <w:r w:rsidR="00327CC3">
              <w:t>a</w:t>
            </w:r>
            <w:r>
              <w:t>g</w:t>
            </w:r>
            <w:r w:rsidR="00327CC3">
              <w:t>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B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 w:rsidR="00327CC3"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B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7539" w:rsidRDefault="005F75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A69" w:rsidRDefault="00A86A69" w:rsidP="005F7539">
      <w:pPr>
        <w:spacing w:after="0" w:line="240" w:lineRule="auto"/>
      </w:pPr>
      <w:r>
        <w:separator/>
      </w:r>
    </w:p>
  </w:footnote>
  <w:footnote w:type="continuationSeparator" w:id="0">
    <w:p w:rsidR="00A86A69" w:rsidRDefault="00A86A69" w:rsidP="005F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539" w:rsidRPr="005D23FD" w:rsidRDefault="005D23FD" w:rsidP="005F7539">
    <w:pPr>
      <w:keepNext/>
      <w:keepLines/>
      <w:spacing w:after="0"/>
      <w:ind w:left="567" w:hanging="578"/>
      <w:jc w:val="center"/>
      <w:rPr>
        <w:b/>
        <w:smallCaps/>
        <w:lang w:val="en-US"/>
      </w:rPr>
    </w:pPr>
    <w:r w:rsidRPr="005D23FD">
      <w:rPr>
        <w:b/>
        <w:smallCaps/>
        <w:lang w:val="en-US"/>
      </w:rPr>
      <w:t>FREQUENTLY ASKED QUESTIONS – COORDINATED CALL</w:t>
    </w:r>
    <w:r w:rsidR="005F7539" w:rsidRPr="005D23FD">
      <w:rPr>
        <w:b/>
        <w:smallCaps/>
        <w:lang w:val="en-US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00094"/>
    <w:multiLevelType w:val="hybridMultilevel"/>
    <w:tmpl w:val="04548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1534E"/>
    <w:multiLevelType w:val="hybridMultilevel"/>
    <w:tmpl w:val="43CE8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88"/>
    <w:rsid w:val="000163D7"/>
    <w:rsid w:val="000229BF"/>
    <w:rsid w:val="00034108"/>
    <w:rsid w:val="000841F2"/>
    <w:rsid w:val="000869EF"/>
    <w:rsid w:val="000A2108"/>
    <w:rsid w:val="002077E9"/>
    <w:rsid w:val="002222A0"/>
    <w:rsid w:val="00271F41"/>
    <w:rsid w:val="00327CC3"/>
    <w:rsid w:val="00353DE2"/>
    <w:rsid w:val="003E647A"/>
    <w:rsid w:val="003F7DBA"/>
    <w:rsid w:val="00410256"/>
    <w:rsid w:val="0042476B"/>
    <w:rsid w:val="004D3943"/>
    <w:rsid w:val="00510D69"/>
    <w:rsid w:val="005862E4"/>
    <w:rsid w:val="005D23FD"/>
    <w:rsid w:val="005F7539"/>
    <w:rsid w:val="0062624F"/>
    <w:rsid w:val="00761702"/>
    <w:rsid w:val="00785089"/>
    <w:rsid w:val="007A0517"/>
    <w:rsid w:val="007C22DD"/>
    <w:rsid w:val="00830956"/>
    <w:rsid w:val="00883C88"/>
    <w:rsid w:val="008D10DB"/>
    <w:rsid w:val="00907346"/>
    <w:rsid w:val="00984B4F"/>
    <w:rsid w:val="00A86A69"/>
    <w:rsid w:val="00A90067"/>
    <w:rsid w:val="00A94612"/>
    <w:rsid w:val="00C63B49"/>
    <w:rsid w:val="00D40201"/>
    <w:rsid w:val="00D636A4"/>
    <w:rsid w:val="00D80FEE"/>
    <w:rsid w:val="00DC04C0"/>
    <w:rsid w:val="00E66B4A"/>
    <w:rsid w:val="00E7709B"/>
    <w:rsid w:val="00EC07A2"/>
    <w:rsid w:val="00F13E85"/>
    <w:rsid w:val="00F5516E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F88"/>
  <w15:docId w15:val="{F7A7E832-DD69-4260-965D-3E08FCE9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3C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7DB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7DB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16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309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09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09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09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095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30956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DC04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539"/>
  </w:style>
  <w:style w:type="paragraph" w:styleId="Rodap">
    <w:name w:val="footer"/>
    <w:basedOn w:val="Normal"/>
    <w:link w:val="RodapChar"/>
    <w:uiPriority w:val="99"/>
    <w:unhideWhenUsed/>
    <w:rsid w:val="005F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p.gov.br/movimentacao-estocagem-e-comercializacao-de-gas-natur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etrobras.com.br/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g.petrobras.com.br/portal/tag-1/pagina-inicia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4237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Damasceno Duarte</dc:creator>
  <cp:lastModifiedBy>Makyo Felix</cp:lastModifiedBy>
  <cp:revision>2</cp:revision>
  <cp:lastPrinted>2018-08-10T19:54:00Z</cp:lastPrinted>
  <dcterms:created xsi:type="dcterms:W3CDTF">2018-08-17T14:19:00Z</dcterms:created>
  <dcterms:modified xsi:type="dcterms:W3CDTF">2018-08-17T14:19:00Z</dcterms:modified>
</cp:coreProperties>
</file>